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99" w:type="dxa"/>
        <w:tblLook w:val="04A0" w:firstRow="1" w:lastRow="0" w:firstColumn="1" w:lastColumn="0" w:noHBand="0" w:noVBand="1"/>
      </w:tblPr>
      <w:tblGrid>
        <w:gridCol w:w="375"/>
        <w:gridCol w:w="1341"/>
        <w:gridCol w:w="1416"/>
        <w:gridCol w:w="847"/>
        <w:gridCol w:w="1247"/>
        <w:gridCol w:w="1911"/>
        <w:gridCol w:w="640"/>
        <w:gridCol w:w="640"/>
        <w:gridCol w:w="1291"/>
        <w:gridCol w:w="1505"/>
        <w:gridCol w:w="1623"/>
        <w:gridCol w:w="1163"/>
      </w:tblGrid>
      <w:tr w:rsidR="000856E5" w:rsidRPr="005C21D4" w14:paraId="48C9D933" w14:textId="77777777" w:rsidTr="00373D69">
        <w:trPr>
          <w:trHeight w:val="570"/>
        </w:trPr>
        <w:tc>
          <w:tcPr>
            <w:tcW w:w="38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3F370036" w14:textId="77777777" w:rsidR="000856E5" w:rsidRPr="005C21D4" w:rsidRDefault="000856E5" w:rsidP="0008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3C0FE698" w14:textId="77777777" w:rsidR="000856E5" w:rsidRPr="005C21D4" w:rsidRDefault="000856E5" w:rsidP="0008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0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490E19EE" w14:textId="77777777" w:rsidR="000856E5" w:rsidRPr="005C21D4" w:rsidRDefault="000856E5" w:rsidP="0008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3D058897" w14:textId="77777777" w:rsidR="000856E5" w:rsidRPr="005C21D4" w:rsidRDefault="000856E5" w:rsidP="0008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1855ED7D" w14:textId="54DDFFD4" w:rsidR="000856E5" w:rsidRPr="005C21D4" w:rsidRDefault="000856E5" w:rsidP="0008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0222">
              <w:t>Nastavni predmet</w:t>
            </w:r>
          </w:p>
        </w:tc>
        <w:tc>
          <w:tcPr>
            <w:tcW w:w="189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338485B7" w14:textId="63AC39E9" w:rsidR="000856E5" w:rsidRPr="005C21D4" w:rsidRDefault="000856E5" w:rsidP="0008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0222">
              <w:t>Zanimanje/program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7E0A84E2" w14:textId="77777777" w:rsidR="000856E5" w:rsidRPr="005C21D4" w:rsidRDefault="000856E5" w:rsidP="0008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7498D646" w14:textId="77777777" w:rsidR="000856E5" w:rsidRPr="005C21D4" w:rsidRDefault="000856E5" w:rsidP="0008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26612528" w14:textId="61368DF0" w:rsidR="000856E5" w:rsidRPr="005C21D4" w:rsidRDefault="000856E5" w:rsidP="0008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0222">
              <w:t>Nakladnik</w:t>
            </w:r>
          </w:p>
        </w:tc>
        <w:tc>
          <w:tcPr>
            <w:tcW w:w="14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77DB2E65" w14:textId="04F0186B" w:rsidR="000856E5" w:rsidRPr="005C21D4" w:rsidRDefault="000856E5" w:rsidP="0008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0222">
              <w:t>Naslov</w:t>
            </w:r>
          </w:p>
        </w:tc>
        <w:tc>
          <w:tcPr>
            <w:tcW w:w="166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2E8FC1BE" w14:textId="09E56763" w:rsidR="000856E5" w:rsidRPr="005C21D4" w:rsidRDefault="000856E5" w:rsidP="0008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0222">
              <w:t>podnaslov</w:t>
            </w:r>
          </w:p>
        </w:tc>
        <w:tc>
          <w:tcPr>
            <w:tcW w:w="121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</w:tcPr>
          <w:p w14:paraId="5C0862F9" w14:textId="40BC0261" w:rsidR="000856E5" w:rsidRPr="005C21D4" w:rsidRDefault="000856E5" w:rsidP="0008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0222">
              <w:t>autori</w:t>
            </w:r>
          </w:p>
        </w:tc>
      </w:tr>
      <w:tr w:rsidR="007B6960" w:rsidRPr="005C21D4" w14:paraId="4A6AD56D" w14:textId="77777777" w:rsidTr="00373D69">
        <w:trPr>
          <w:trHeight w:val="570"/>
        </w:trPr>
        <w:tc>
          <w:tcPr>
            <w:tcW w:w="38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3878D1DC" w14:textId="08AE5FB5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0E17C236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0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40824A90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4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617351F3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3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201BB6BD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4.2. Engleski jezik, prvi strani jezik</w:t>
            </w:r>
          </w:p>
        </w:tc>
        <w:tc>
          <w:tcPr>
            <w:tcW w:w="189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623E33DE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Referent za poslovnu ekonomiju / Referentica za poslovnu ekonomiju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0758C93B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8026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742CA064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5613</w:t>
            </w:r>
          </w:p>
        </w:tc>
        <w:tc>
          <w:tcPr>
            <w:tcW w:w="127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6F1212DD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Oxford University Press/Profil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4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236A8FEA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INSIGHT 2nd EDITION PRE-INTERMEDIATE Student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Book</w:t>
            </w:r>
            <w:proofErr w:type="spellEnd"/>
          </w:p>
        </w:tc>
        <w:tc>
          <w:tcPr>
            <w:tcW w:w="166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4A1FBF93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udžbenik za engleski jezik (1. i/ili 2. strani jezik)</w:t>
            </w:r>
          </w:p>
        </w:tc>
        <w:tc>
          <w:tcPr>
            <w:tcW w:w="121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14:paraId="3F0553C0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Jayne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Wildman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Neil Wood, Alexandra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Paramour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Fiona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Beddall</w:t>
            </w:r>
            <w:proofErr w:type="spellEnd"/>
          </w:p>
        </w:tc>
      </w:tr>
      <w:tr w:rsidR="007B6960" w:rsidRPr="005C21D4" w14:paraId="54D8DFD2" w14:textId="77777777" w:rsidTr="00373D69">
        <w:trPr>
          <w:trHeight w:val="570"/>
        </w:trPr>
        <w:tc>
          <w:tcPr>
            <w:tcW w:w="38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7F8A86EB" w14:textId="1389836B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0066DACA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0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04E41CC7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4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3E30A3E9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3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6B0CEA89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4.2. Engleski jezik, drugi strani jezik</w:t>
            </w:r>
          </w:p>
        </w:tc>
        <w:tc>
          <w:tcPr>
            <w:tcW w:w="189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698E6900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Referent za poslovnu ekonomiju / Referentica za poslovnu ekonomiju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175F201C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8026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375F965C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5613</w:t>
            </w:r>
          </w:p>
        </w:tc>
        <w:tc>
          <w:tcPr>
            <w:tcW w:w="127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69180622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Oxford University Press/Profil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4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59B047D4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INSIGHT 2nd EDITION PRE-INTERMEDIATE Student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Book</w:t>
            </w:r>
            <w:proofErr w:type="spellEnd"/>
          </w:p>
        </w:tc>
        <w:tc>
          <w:tcPr>
            <w:tcW w:w="166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5AC0650F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udžbenik za engleski jezik (1. i/ili 2. strani jezik)</w:t>
            </w:r>
          </w:p>
        </w:tc>
        <w:tc>
          <w:tcPr>
            <w:tcW w:w="121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14:paraId="21F1D082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Jayne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Wildman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Neil Wood, Alexandra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Paramour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Fiona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Beddall</w:t>
            </w:r>
            <w:proofErr w:type="spellEnd"/>
          </w:p>
        </w:tc>
      </w:tr>
      <w:tr w:rsidR="007B6960" w:rsidRPr="005C21D4" w14:paraId="3B0103D2" w14:textId="77777777" w:rsidTr="00373D69">
        <w:trPr>
          <w:trHeight w:val="570"/>
        </w:trPr>
        <w:tc>
          <w:tcPr>
            <w:tcW w:w="38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2655DBEA" w14:textId="044DDDCE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46E256B5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0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74252828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4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50826E88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3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36D735BE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4.2. Etika</w:t>
            </w:r>
          </w:p>
        </w:tc>
        <w:tc>
          <w:tcPr>
            <w:tcW w:w="189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793587CC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Referent za poslovnu ekonomiju / Referentica za poslovnu ekonomiju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15A78BC8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8050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57AA3612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5636</w:t>
            </w:r>
          </w:p>
        </w:tc>
        <w:tc>
          <w:tcPr>
            <w:tcW w:w="127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37E93625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4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08CEE89C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ETIKA 1 - PITANJA KOJA MIJENJAJU SVIJET</w:t>
            </w:r>
          </w:p>
        </w:tc>
        <w:tc>
          <w:tcPr>
            <w:tcW w:w="166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04BE60DF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udžbenik etike u prvom razredu trogodišnjih i četverogodišnjih srednjih strukovnih škola</w:t>
            </w:r>
          </w:p>
        </w:tc>
        <w:tc>
          <w:tcPr>
            <w:tcW w:w="121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14:paraId="16970755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Igor Lukić</w:t>
            </w:r>
          </w:p>
        </w:tc>
      </w:tr>
      <w:tr w:rsidR="007B6960" w:rsidRPr="005C21D4" w14:paraId="3358C0CC" w14:textId="77777777" w:rsidTr="00373D69">
        <w:trPr>
          <w:trHeight w:val="570"/>
        </w:trPr>
        <w:tc>
          <w:tcPr>
            <w:tcW w:w="38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66780EF0" w14:textId="036C88E1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26E1EA07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0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43DBC40B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4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60FCA7FF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3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57C5BED9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4.2. Hrvatski jezik</w:t>
            </w:r>
          </w:p>
        </w:tc>
        <w:tc>
          <w:tcPr>
            <w:tcW w:w="189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5837632C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Referent za poslovnu ekonomiju / Referentica za poslovnu ekonomiju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5FE46EBE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7998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59794E1B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5586</w:t>
            </w:r>
          </w:p>
        </w:tc>
        <w:tc>
          <w:tcPr>
            <w:tcW w:w="127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1DB64EE8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  <w:tc>
          <w:tcPr>
            <w:tcW w:w="14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75FDDFBD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TRAGOM TEKSTA 1/4</w:t>
            </w:r>
          </w:p>
        </w:tc>
        <w:tc>
          <w:tcPr>
            <w:tcW w:w="166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277D3E1D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integrirani udžbenik za Hrvatski jezik u prvome razredu četverogodišnji</w:t>
            </w: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h strukovnih škola</w:t>
            </w:r>
          </w:p>
        </w:tc>
        <w:tc>
          <w:tcPr>
            <w:tcW w:w="121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14:paraId="0AC49A1B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Ivan Janjić, Ivan Pavlović, Ilija Barišić, Magdalen</w:t>
            </w: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a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Mrčela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Valentina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Šinjori</w:t>
            </w:r>
            <w:proofErr w:type="spellEnd"/>
          </w:p>
        </w:tc>
      </w:tr>
      <w:tr w:rsidR="007B6960" w:rsidRPr="005C21D4" w14:paraId="12759E05" w14:textId="77777777" w:rsidTr="00373D69">
        <w:trPr>
          <w:trHeight w:val="570"/>
        </w:trPr>
        <w:tc>
          <w:tcPr>
            <w:tcW w:w="38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116702C6" w14:textId="1EB28404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37E230EF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0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7B7C13D7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4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62122932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3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6DC35A5F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4.2. Matematika</w:t>
            </w:r>
          </w:p>
        </w:tc>
        <w:tc>
          <w:tcPr>
            <w:tcW w:w="189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7A6EEE56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Referent za poslovnu ekonomiju / Referentica za poslovnu ekonomiju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0CBA54F4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8005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6359C3EB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5592</w:t>
            </w:r>
          </w:p>
        </w:tc>
        <w:tc>
          <w:tcPr>
            <w:tcW w:w="127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05BDFFD1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Element d.o.o. za nakladništvo</w:t>
            </w:r>
          </w:p>
        </w:tc>
        <w:tc>
          <w:tcPr>
            <w:tcW w:w="14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650BA88D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MATEMATIKA NA DJELU 1</w:t>
            </w:r>
          </w:p>
        </w:tc>
        <w:tc>
          <w:tcPr>
            <w:tcW w:w="166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0B4E08D6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udžbenik za 1. razred četverogodišnjih strukovnih škola</w:t>
            </w:r>
          </w:p>
        </w:tc>
        <w:tc>
          <w:tcPr>
            <w:tcW w:w="121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14:paraId="4BB5A487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Sanja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Varošanec</w:t>
            </w:r>
            <w:proofErr w:type="spellEnd"/>
          </w:p>
        </w:tc>
      </w:tr>
      <w:tr w:rsidR="007B6960" w:rsidRPr="005C21D4" w14:paraId="588C1ED7" w14:textId="77777777" w:rsidTr="00373D69">
        <w:trPr>
          <w:trHeight w:val="570"/>
        </w:trPr>
        <w:tc>
          <w:tcPr>
            <w:tcW w:w="38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55DCE346" w14:textId="44DFC899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1607DB4F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0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4675283C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4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17956B07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3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5A37AE3A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4.2. Njemački jezik, prvi strani jezik</w:t>
            </w:r>
          </w:p>
        </w:tc>
        <w:tc>
          <w:tcPr>
            <w:tcW w:w="189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2523DA3D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Referent za poslovnu ekonomiju / Referentica za poslovnu ekonomiju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6B78109A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8012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7821D7DB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5599</w:t>
            </w:r>
          </w:p>
        </w:tc>
        <w:tc>
          <w:tcPr>
            <w:tcW w:w="127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4562ECC3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  <w:tc>
          <w:tcPr>
            <w:tcW w:w="14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7F21C695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EIN TOLLES TEAM A1.2</w:t>
            </w:r>
          </w:p>
        </w:tc>
        <w:tc>
          <w:tcPr>
            <w:tcW w:w="166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4DCC48D9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Kursbuch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-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Deutsch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für</w:t>
            </w:r>
            <w:proofErr w:type="spellEnd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Jugendliche</w:t>
            </w:r>
            <w:proofErr w:type="spellEnd"/>
          </w:p>
        </w:tc>
        <w:tc>
          <w:tcPr>
            <w:tcW w:w="121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14:paraId="31139D73" w14:textId="77777777" w:rsidR="005C21D4" w:rsidRPr="005C21D4" w:rsidRDefault="005C21D4" w:rsidP="005C2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Giorgio </w:t>
            </w:r>
            <w:proofErr w:type="spellStart"/>
            <w:r w:rsidRPr="005C21D4">
              <w:rPr>
                <w:rFonts w:ascii="Calibri" w:eastAsia="Times New Roman" w:hAnsi="Calibri" w:cs="Calibri"/>
                <w:color w:val="000000"/>
                <w:lang w:eastAsia="hr-HR"/>
              </w:rPr>
              <w:t>Motta</w:t>
            </w:r>
            <w:proofErr w:type="spellEnd"/>
          </w:p>
        </w:tc>
      </w:tr>
      <w:tr w:rsidR="00373D69" w:rsidRPr="005C21D4" w14:paraId="62E29100" w14:textId="77777777" w:rsidTr="00373D69">
        <w:trPr>
          <w:trHeight w:val="570"/>
        </w:trPr>
        <w:tc>
          <w:tcPr>
            <w:tcW w:w="38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21786F06" w14:textId="77777777" w:rsidR="00373D69" w:rsidRPr="005C21D4" w:rsidRDefault="00373D69" w:rsidP="0037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244808D5" w14:textId="75EFD87A" w:rsidR="00373D69" w:rsidRPr="005C21D4" w:rsidRDefault="00373D69" w:rsidP="0037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1C6">
              <w:t>EKONOMSKA ŠKOLA SISAK</w:t>
            </w:r>
          </w:p>
        </w:tc>
        <w:tc>
          <w:tcPr>
            <w:tcW w:w="140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7A878A13" w14:textId="0D50B7D6" w:rsidR="00373D69" w:rsidRPr="005C21D4" w:rsidRDefault="00373D69" w:rsidP="0037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1C6">
              <w:t>SISAČKO-MOSLAVAČKA</w:t>
            </w:r>
          </w:p>
        </w:tc>
        <w:tc>
          <w:tcPr>
            <w:tcW w:w="84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3CC8EBAC" w14:textId="6CA9356D" w:rsidR="00373D69" w:rsidRPr="005C21D4" w:rsidRDefault="00373D69" w:rsidP="0037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1C6">
              <w:t>1. razred srednje škole</w:t>
            </w:r>
          </w:p>
        </w:tc>
        <w:tc>
          <w:tcPr>
            <w:tcW w:w="123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0305E733" w14:textId="327388A4" w:rsidR="00373D69" w:rsidRPr="005C21D4" w:rsidRDefault="00373D69" w:rsidP="0037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1C6">
              <w:t>4.2. Povijest</w:t>
            </w:r>
          </w:p>
        </w:tc>
        <w:tc>
          <w:tcPr>
            <w:tcW w:w="189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14834E78" w14:textId="5F62EEEC" w:rsidR="00373D69" w:rsidRPr="005C21D4" w:rsidRDefault="00373D69" w:rsidP="0037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Referent za poslovnu ekonomiju / Refere</w:t>
            </w:r>
            <w:r w:rsidRPr="009351C6">
              <w:t>ntica</w:t>
            </w:r>
            <w:r>
              <w:t xml:space="preserve"> za poslovnu ekonomiju</w:t>
            </w: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0C661B41" w14:textId="77777777" w:rsidR="00373D69" w:rsidRPr="005C21D4" w:rsidRDefault="00373D69" w:rsidP="0037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3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443045EF" w14:textId="77777777" w:rsidR="00373D69" w:rsidRPr="005C21D4" w:rsidRDefault="00373D69" w:rsidP="0037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0AF7B9F2" w14:textId="62E7DF3C" w:rsidR="00373D69" w:rsidRPr="005C21D4" w:rsidRDefault="00373D69" w:rsidP="0037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1C6">
              <w:t>Školska knjiga d.d.</w:t>
            </w:r>
          </w:p>
        </w:tc>
        <w:tc>
          <w:tcPr>
            <w:tcW w:w="14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5CA51D67" w14:textId="746BF30F" w:rsidR="00373D69" w:rsidRPr="005C21D4" w:rsidRDefault="00373D69" w:rsidP="0037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1C6">
              <w:t>HRVATSKA KROZ STOLJEĆA 1</w:t>
            </w:r>
          </w:p>
        </w:tc>
        <w:tc>
          <w:tcPr>
            <w:tcW w:w="166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</w:tcPr>
          <w:p w14:paraId="4565E3DD" w14:textId="6C5886B9" w:rsidR="00373D69" w:rsidRPr="005C21D4" w:rsidRDefault="00373D69" w:rsidP="0037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1C6">
              <w:t>udžbenik povijesti za prvi razred četverogodišnjih srednjih strukovnih škola</w:t>
            </w:r>
          </w:p>
        </w:tc>
        <w:tc>
          <w:tcPr>
            <w:tcW w:w="121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</w:tcPr>
          <w:p w14:paraId="70E38141" w14:textId="1B356637" w:rsidR="00373D69" w:rsidRPr="005C21D4" w:rsidRDefault="00373D69" w:rsidP="00373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1C6">
              <w:t xml:space="preserve">Zdenko </w:t>
            </w:r>
            <w:proofErr w:type="spellStart"/>
            <w:r w:rsidRPr="009351C6">
              <w:t>Samaržija</w:t>
            </w:r>
            <w:proofErr w:type="spellEnd"/>
          </w:p>
        </w:tc>
      </w:tr>
    </w:tbl>
    <w:p w14:paraId="65C37FE4" w14:textId="77777777" w:rsidR="00B61EF9" w:rsidRDefault="00B61EF9"/>
    <w:sectPr w:rsidR="00B61EF9" w:rsidSect="005C21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FF"/>
    <w:rsid w:val="000856E5"/>
    <w:rsid w:val="000D72FF"/>
    <w:rsid w:val="0016217E"/>
    <w:rsid w:val="0032467E"/>
    <w:rsid w:val="00373D69"/>
    <w:rsid w:val="005C21D4"/>
    <w:rsid w:val="007B6960"/>
    <w:rsid w:val="00B6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4FD7"/>
  <w15:chartTrackingRefBased/>
  <w15:docId w15:val="{1821B1F2-126C-49D8-BFAA-520560D9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Bužimkić</dc:creator>
  <cp:keywords/>
  <dc:description/>
  <cp:lastModifiedBy>Sanja Bužimkić</cp:lastModifiedBy>
  <cp:revision>6</cp:revision>
  <dcterms:created xsi:type="dcterms:W3CDTF">2025-07-13T12:21:00Z</dcterms:created>
  <dcterms:modified xsi:type="dcterms:W3CDTF">2025-08-23T17:15:00Z</dcterms:modified>
</cp:coreProperties>
</file>