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00" w:rsidRDefault="003560B9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7491730</wp:posOffset>
            </wp:positionH>
            <wp:positionV relativeFrom="paragraph">
              <wp:posOffset>-252095</wp:posOffset>
            </wp:positionV>
            <wp:extent cx="1314450" cy="1314450"/>
            <wp:effectExtent l="0" t="0" r="0" b="0"/>
            <wp:wrapSquare wrapText="bothSides"/>
            <wp:docPr id="13" name="Picture 10" descr="fotografij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ja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1FE">
        <w:t>Ekonomska škola S</w:t>
      </w:r>
      <w:r w:rsidR="002E18E6">
        <w:t>isak</w:t>
      </w:r>
    </w:p>
    <w:p w:rsidR="006A3685" w:rsidRDefault="0090553E">
      <w:r>
        <w:t>Kralja T</w:t>
      </w:r>
      <w:r w:rsidR="00F771FE">
        <w:t>omislava 19, S</w:t>
      </w:r>
      <w:r w:rsidR="002E18E6">
        <w:t>isak</w:t>
      </w:r>
    </w:p>
    <w:p w:rsidR="006A3685" w:rsidRDefault="006A3685"/>
    <w:p w:rsidR="0090553E" w:rsidRDefault="0090553E"/>
    <w:p w:rsidR="006A3685" w:rsidRPr="0090553E" w:rsidRDefault="00D14876" w:rsidP="0090553E">
      <w:pPr>
        <w:jc w:val="center"/>
        <w:rPr>
          <w:sz w:val="36"/>
          <w:szCs w:val="36"/>
        </w:rPr>
      </w:pPr>
      <w:r>
        <w:rPr>
          <w:sz w:val="36"/>
          <w:szCs w:val="36"/>
        </w:rPr>
        <w:t>Plan unapr</w:t>
      </w:r>
      <w:r w:rsidR="002E18E6" w:rsidRPr="0090553E">
        <w:rPr>
          <w:sz w:val="36"/>
          <w:szCs w:val="36"/>
        </w:rPr>
        <w:t>jeđenja škole za period od školske godine 2017/</w:t>
      </w:r>
      <w:r w:rsidR="00E67E6F">
        <w:rPr>
          <w:sz w:val="36"/>
          <w:szCs w:val="36"/>
        </w:rPr>
        <w:t>2018 do 2019/2020-</w:t>
      </w:r>
      <w:r w:rsidR="002E18E6" w:rsidRPr="0090553E">
        <w:rPr>
          <w:sz w:val="36"/>
          <w:szCs w:val="36"/>
        </w:rPr>
        <w:t>prijedlog</w:t>
      </w:r>
    </w:p>
    <w:p w:rsidR="006A3685" w:rsidRPr="0090553E" w:rsidRDefault="006A3685">
      <w:pPr>
        <w:rPr>
          <w:sz w:val="36"/>
          <w:szCs w:val="36"/>
        </w:rPr>
      </w:pPr>
    </w:p>
    <w:p w:rsidR="006A3685" w:rsidRDefault="006A3685"/>
    <w:p w:rsidR="006A3685" w:rsidRDefault="002E18E6">
      <w:r>
        <w:t>Uvod</w:t>
      </w:r>
    </w:p>
    <w:p w:rsidR="008E06E8" w:rsidRDefault="00AF49E0" w:rsidP="00FA54BB">
      <w:pPr>
        <w:jc w:val="both"/>
      </w:pPr>
      <w:r>
        <w:t xml:space="preserve">Unutar </w:t>
      </w:r>
      <w:r w:rsidR="004351F8">
        <w:t>procesa samovrednovanja Ekonomske škole S</w:t>
      </w:r>
      <w:r w:rsidR="002E18E6">
        <w:t>isak,</w:t>
      </w:r>
      <w:r w:rsidR="004351F8">
        <w:t xml:space="preserve"> u školskoj godini 2014./2015. u</w:t>
      </w:r>
      <w:r w:rsidR="002E18E6">
        <w:t>tvrđena je potreba za izradom dokumenta k</w:t>
      </w:r>
      <w:r w:rsidR="003E623F">
        <w:t xml:space="preserve">oji bi se bavio razvojem škole </w:t>
      </w:r>
      <w:r w:rsidR="002E18E6">
        <w:t xml:space="preserve">te je u skladu s tim na </w:t>
      </w:r>
      <w:r w:rsidR="003E623F">
        <w:t>sjednici Nastavničkog vijeća održanoj</w:t>
      </w:r>
      <w:r w:rsidR="004351F8">
        <w:t xml:space="preserve"> 6. srpnja 2016. g</w:t>
      </w:r>
      <w:r w:rsidR="002E18E6">
        <w:t>odine imenovano povjerenstvo koje b</w:t>
      </w:r>
      <w:r w:rsidR="0057526D">
        <w:t xml:space="preserve">i takav dokument izradilo. Tijekom školske godine 2016./2017. </w:t>
      </w:r>
      <w:r w:rsidR="004351F8">
        <w:t>u</w:t>
      </w:r>
      <w:r w:rsidR="002E18E6">
        <w:t xml:space="preserve"> povjerenstvu su radili </w:t>
      </w:r>
      <w:r w:rsidR="00F771FE">
        <w:t>Sanja Dvorneković Tomšić, Sanja Siljanoska, V</w:t>
      </w:r>
      <w:r w:rsidR="004351F8">
        <w:t>esna Živković, Dalibor Brdarić i</w:t>
      </w:r>
      <w:r w:rsidR="00F771FE">
        <w:t xml:space="preserve"> Vanja Ličina</w:t>
      </w:r>
      <w:r w:rsidR="002E18E6">
        <w:t xml:space="preserve">. </w:t>
      </w:r>
    </w:p>
    <w:p w:rsidR="006A3685" w:rsidRDefault="0057526D" w:rsidP="00FA54BB">
      <w:pPr>
        <w:jc w:val="both"/>
      </w:pPr>
      <w:r>
        <w:t>Izradi dokumenta prethodila je faza prikupljanja i analize podataka</w:t>
      </w:r>
      <w:r w:rsidR="0022004A">
        <w:t xml:space="preserve"> te je an</w:t>
      </w:r>
      <w:r w:rsidR="004351F8">
        <w:t>ketirano 19 nastavnika, 181 roditelj i 230 učenika Ekonomske škole S</w:t>
      </w:r>
      <w:r w:rsidR="002E18E6">
        <w:t xml:space="preserve">isak. Također, provedene su </w:t>
      </w:r>
      <w:r w:rsidR="004351F8">
        <w:t>SWOT</w:t>
      </w:r>
      <w:r w:rsidR="002E18E6">
        <w:t xml:space="preserve"> analize na razini svih </w:t>
      </w:r>
      <w:r w:rsidR="004351F8">
        <w:t>stručnih</w:t>
      </w:r>
      <w:r w:rsidR="00E67E6F">
        <w:t xml:space="preserve"> vijeć</w:t>
      </w:r>
      <w:r w:rsidR="002E18E6">
        <w:t>a te su održani s</w:t>
      </w:r>
      <w:r w:rsidR="004351F8">
        <w:t>astanci članova povjerenstva i Vijeća roditelja, V</w:t>
      </w:r>
      <w:r w:rsidR="002E18E6">
        <w:t>ijeća učenika</w:t>
      </w:r>
      <w:r w:rsidR="008E06E8">
        <w:t>,</w:t>
      </w:r>
      <w:r w:rsidR="00E67E6F">
        <w:t xml:space="preserve"> </w:t>
      </w:r>
      <w:r w:rsidR="008E06E8">
        <w:t>ravnatelja</w:t>
      </w:r>
      <w:r w:rsidR="002E18E6">
        <w:t xml:space="preserve"> te tehničkih i stručnih službi šk</w:t>
      </w:r>
      <w:r w:rsidR="0022004A">
        <w:t xml:space="preserve">ole na kojima su razmatrani prijedlozi za unaprjeđenje </w:t>
      </w:r>
      <w:r w:rsidR="002E18E6">
        <w:t xml:space="preserve">rada, a o cijelom procesu informirano je </w:t>
      </w:r>
      <w:r w:rsidR="003E623F">
        <w:t>Nastavničko vijeće i Š</w:t>
      </w:r>
      <w:r w:rsidR="002E18E6">
        <w:t>kolski odbor.</w:t>
      </w:r>
      <w:r w:rsidR="00B646C9">
        <w:t xml:space="preserve"> </w:t>
      </w:r>
      <w:r w:rsidR="004351F8">
        <w:t>N</w:t>
      </w:r>
      <w:r w:rsidR="002E18E6">
        <w:t xml:space="preserve">akon faze prikupljanja i obrade podataka </w:t>
      </w:r>
      <w:r w:rsidR="003E623F">
        <w:t>(utvrđivanja problema)</w:t>
      </w:r>
      <w:r w:rsidR="00890624">
        <w:t>,</w:t>
      </w:r>
      <w:r w:rsidR="002E18E6">
        <w:t>pris</w:t>
      </w:r>
      <w:r w:rsidR="00B646C9">
        <w:t>tupilo se određivanju ciljeva</w:t>
      </w:r>
      <w:r w:rsidR="003E623F">
        <w:t xml:space="preserve">, </w:t>
      </w:r>
      <w:r w:rsidR="002E18E6">
        <w:t>zadaća</w:t>
      </w:r>
      <w:r w:rsidR="00B646C9">
        <w:t xml:space="preserve"> i nos</w:t>
      </w:r>
      <w:r w:rsidR="003E623F">
        <w:t>itelja</w:t>
      </w:r>
      <w:r w:rsidR="002E18E6">
        <w:t xml:space="preserve"> te izradi sam</w:t>
      </w:r>
      <w:r w:rsidR="003E623F">
        <w:t>og dokumenta. Ciljevi su utvrđeni na globalnoj razini, a zatim razvrstani u 6 područja samovrednovanja koje propisuje Z</w:t>
      </w:r>
      <w:r w:rsidR="002E18E6">
        <w:t xml:space="preserve">akon o </w:t>
      </w:r>
      <w:r w:rsidR="004351F8">
        <w:t>strukovnom ob</w:t>
      </w:r>
      <w:r w:rsidR="003E623F">
        <w:t>razovanju te je</w:t>
      </w:r>
      <w:r w:rsidR="004351F8">
        <w:t xml:space="preserve"> procijenjeno da se ciljevi i zadaće mogu realizirati do kraja školske godine 2019./2020.</w:t>
      </w:r>
      <w:r w:rsidR="003E623F">
        <w:t xml:space="preserve"> Na kraju svak</w:t>
      </w:r>
      <w:r w:rsidR="00B646C9">
        <w:t>e godine provođenja plana unapr</w:t>
      </w:r>
      <w:r w:rsidR="003E623F">
        <w:t>jeđenja evaluirat će se ostvarenost zadaća, a na kraju ciklusa (</w:t>
      </w:r>
      <w:r w:rsidR="00890624">
        <w:t>kraj nastavne godine 2020.</w:t>
      </w:r>
      <w:r w:rsidR="003E623F">
        <w:t>) evaluirat će se ostvarenost ciljeva.</w:t>
      </w:r>
    </w:p>
    <w:p w:rsidR="003E623F" w:rsidRDefault="003E623F" w:rsidP="00FA54BB">
      <w:pPr>
        <w:jc w:val="both"/>
      </w:pPr>
      <w:r>
        <w:t>Ovim putem molimo sve djelatnike Ekonomske škole Sisak da dokument prouče i daju svoje mišljenje o ostvarivosti p</w:t>
      </w:r>
      <w:r w:rsidR="00FB1004">
        <w:t>redloženoga te iznesu prijedloge za izmjene i dopune plana</w:t>
      </w:r>
      <w:r w:rsidR="00890624">
        <w:t xml:space="preserve"> (na adresu </w:t>
      </w:r>
      <w:hyperlink r:id="rId9" w:history="1">
        <w:r w:rsidR="00890624" w:rsidRPr="002E12B0">
          <w:rPr>
            <w:rStyle w:val="Hyperlink"/>
          </w:rPr>
          <w:t>vanja.licina@skole.hr</w:t>
        </w:r>
      </w:hyperlink>
      <w:r w:rsidR="00890624">
        <w:t xml:space="preserve">) nakon čega će se održati rasprava i donošenje zaključaka. </w:t>
      </w:r>
      <w:r w:rsidR="00D14876">
        <w:t>Ako</w:t>
      </w:r>
      <w:r w:rsidR="00890624">
        <w:t xml:space="preserve"> je potrebno pojašnjenje bilo kojeg segmenta plana, molimo da nam se obratite na istu adresu.</w:t>
      </w:r>
      <w:bookmarkStart w:id="0" w:name="_GoBack"/>
      <w:bookmarkEnd w:id="0"/>
    </w:p>
    <w:p w:rsidR="00BB6151" w:rsidRDefault="00BB6151" w:rsidP="00FA54BB">
      <w:pPr>
        <w:jc w:val="both"/>
      </w:pPr>
      <w:r>
        <w:lastRenderedPageBreak/>
        <w:br w:type="page"/>
      </w:r>
    </w:p>
    <w:p w:rsidR="006A3685" w:rsidRDefault="002E18E6">
      <w:r>
        <w:lastRenderedPageBreak/>
        <w:t>Područja:</w:t>
      </w:r>
    </w:p>
    <w:p w:rsidR="002E0BC7" w:rsidRDefault="00380E2F" w:rsidP="00380E2F">
      <w:pPr>
        <w:pStyle w:val="ListParagraph"/>
        <w:numPr>
          <w:ilvl w:val="0"/>
          <w:numId w:val="17"/>
        </w:numPr>
      </w:pPr>
      <w:r>
        <w:t>PLANIRANJE I PROGRAMIRANJE RADA</w:t>
      </w:r>
    </w:p>
    <w:tbl>
      <w:tblPr>
        <w:tblStyle w:val="TableGrid"/>
        <w:tblW w:w="14850" w:type="dxa"/>
        <w:tblLayout w:type="fixed"/>
        <w:tblLook w:val="04E0"/>
      </w:tblPr>
      <w:tblGrid>
        <w:gridCol w:w="2031"/>
        <w:gridCol w:w="5165"/>
        <w:gridCol w:w="1984"/>
        <w:gridCol w:w="1560"/>
        <w:gridCol w:w="1417"/>
        <w:gridCol w:w="2693"/>
      </w:tblGrid>
      <w:tr w:rsidR="00627126" w:rsidTr="00DA2794">
        <w:tc>
          <w:tcPr>
            <w:tcW w:w="2031" w:type="dxa"/>
            <w:shd w:val="clear" w:color="auto" w:fill="E5B8B7" w:themeFill="accent2" w:themeFillTint="66"/>
          </w:tcPr>
          <w:p w:rsidR="00BB6151" w:rsidRDefault="00380E2F" w:rsidP="002E0BC7">
            <w:r>
              <w:t>CILJ</w:t>
            </w:r>
          </w:p>
        </w:tc>
        <w:tc>
          <w:tcPr>
            <w:tcW w:w="5165" w:type="dxa"/>
            <w:shd w:val="clear" w:color="auto" w:fill="E5B8B7" w:themeFill="accent2" w:themeFillTint="66"/>
          </w:tcPr>
          <w:p w:rsidR="00BB6151" w:rsidRDefault="00DA2794" w:rsidP="002E0BC7">
            <w:r>
              <w:t>AKTIVNOST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BB6151" w:rsidRDefault="000B1C41" w:rsidP="002E0BC7">
            <w:r>
              <w:t>NOSITELJ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:rsidR="00BB6151" w:rsidRDefault="00380E2F" w:rsidP="002E0BC7">
            <w:r>
              <w:t>VREMENIK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BB6151" w:rsidRDefault="00380E2F" w:rsidP="002E0BC7">
            <w:r>
              <w:t>TROŠKOVNIK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BB6151" w:rsidRDefault="00380E2F" w:rsidP="002E0BC7">
            <w:r>
              <w:t>EVALUACIJA</w:t>
            </w:r>
          </w:p>
        </w:tc>
      </w:tr>
      <w:tr w:rsidR="00627126" w:rsidTr="00DA2794">
        <w:tc>
          <w:tcPr>
            <w:tcW w:w="2031" w:type="dxa"/>
          </w:tcPr>
          <w:p w:rsidR="00BB6151" w:rsidRDefault="002E18E6" w:rsidP="002E0BC7">
            <w:r>
              <w:t xml:space="preserve">Revidirati nastavne planove i programe na </w:t>
            </w:r>
            <w:r w:rsidR="005F4DED" w:rsidRPr="008E2AA1">
              <w:t>razini savjetnik ravnatelj-</w:t>
            </w:r>
            <w:r w:rsidR="00380E2F">
              <w:t>stručno vijeće</w:t>
            </w:r>
            <w:r w:rsidR="005F4DED" w:rsidRPr="008E2AA1">
              <w:t>-pedagog (nastavni sadržaji)</w:t>
            </w:r>
          </w:p>
        </w:tc>
        <w:tc>
          <w:tcPr>
            <w:tcW w:w="5165" w:type="dxa"/>
          </w:tcPr>
          <w:p w:rsidR="00BB6151" w:rsidRDefault="002E18E6" w:rsidP="00DA2794">
            <w:r>
              <w:t xml:space="preserve">Na </w:t>
            </w:r>
            <w:r w:rsidR="00DA2794">
              <w:t>NV</w:t>
            </w:r>
            <w:r>
              <w:t xml:space="preserve"> uvrstiti točku rasprave o prilagođavanju izvedbenih programa znanju, mogućnostima i potrebama učenika te donošenje zaključaka – uputiti nastavnike na ravnatelja, pedagoga i savjetnika za dogovor o i proved</w:t>
            </w:r>
            <w:r w:rsidR="00D14876">
              <w:t xml:space="preserve">bi </w:t>
            </w:r>
            <w:r w:rsidR="005F4DED">
              <w:t xml:space="preserve"> prilagodbe</w:t>
            </w:r>
          </w:p>
        </w:tc>
        <w:tc>
          <w:tcPr>
            <w:tcW w:w="1984" w:type="dxa"/>
          </w:tcPr>
          <w:p w:rsidR="00BB6151" w:rsidRDefault="00D14876" w:rsidP="002E0BC7">
            <w:r>
              <w:t xml:space="preserve">Ravnatelj i </w:t>
            </w:r>
            <w:r w:rsidR="00984E26">
              <w:t>pedagog</w:t>
            </w:r>
          </w:p>
        </w:tc>
        <w:tc>
          <w:tcPr>
            <w:tcW w:w="1560" w:type="dxa"/>
          </w:tcPr>
          <w:p w:rsidR="00984E26" w:rsidRDefault="0090553E" w:rsidP="002E0BC7">
            <w:r>
              <w:t>Šk.god.</w:t>
            </w:r>
            <w:r w:rsidR="002E18E6">
              <w:t>2017./2018.</w:t>
            </w:r>
          </w:p>
          <w:p w:rsidR="00BB6151" w:rsidRPr="00984E26" w:rsidRDefault="00BB6151" w:rsidP="00984E26">
            <w:pPr>
              <w:jc w:val="center"/>
            </w:pPr>
          </w:p>
        </w:tc>
        <w:tc>
          <w:tcPr>
            <w:tcW w:w="1417" w:type="dxa"/>
          </w:tcPr>
          <w:p w:rsidR="00BB6151" w:rsidRDefault="002E18E6" w:rsidP="002E0BC7">
            <w:r>
              <w:t>Nema</w:t>
            </w:r>
          </w:p>
        </w:tc>
        <w:tc>
          <w:tcPr>
            <w:tcW w:w="2693" w:type="dxa"/>
          </w:tcPr>
          <w:p w:rsidR="00984E26" w:rsidRPr="00411F53" w:rsidRDefault="00DA2794" w:rsidP="00DA2794">
            <w:r>
              <w:t>P</w:t>
            </w:r>
            <w:r w:rsidR="002E18E6">
              <w:t xml:space="preserve">regled zapisnika </w:t>
            </w:r>
            <w:r>
              <w:t>NV</w:t>
            </w:r>
          </w:p>
        </w:tc>
      </w:tr>
      <w:tr w:rsidR="005F4DED" w:rsidTr="00DA2794">
        <w:tc>
          <w:tcPr>
            <w:tcW w:w="2031" w:type="dxa"/>
            <w:vMerge w:val="restart"/>
          </w:tcPr>
          <w:p w:rsidR="005F4DED" w:rsidRDefault="002E18E6" w:rsidP="005F4DED">
            <w:pPr>
              <w:spacing w:after="160" w:line="259" w:lineRule="auto"/>
            </w:pPr>
            <w:r w:rsidRPr="00AA5102">
              <w:t xml:space="preserve">Korelirati nastavne sadržaje </w:t>
            </w:r>
          </w:p>
          <w:p w:rsidR="005F4DED" w:rsidRDefault="005F4DED" w:rsidP="002E0BC7"/>
        </w:tc>
        <w:tc>
          <w:tcPr>
            <w:tcW w:w="5165" w:type="dxa"/>
          </w:tcPr>
          <w:p w:rsidR="005F4DED" w:rsidRDefault="002211A6" w:rsidP="005F4DED">
            <w:pPr>
              <w:spacing w:after="160" w:line="259" w:lineRule="auto"/>
            </w:pPr>
            <w:r>
              <w:t xml:space="preserve">VE i VPT u </w:t>
            </w:r>
            <w:r w:rsidR="002E18E6">
              <w:t>8.mj</w:t>
            </w:r>
            <w:r>
              <w:t>esecu</w:t>
            </w:r>
            <w:r w:rsidR="002E18E6">
              <w:t xml:space="preserve"> pregledati </w:t>
            </w:r>
            <w:r w:rsidR="00364357">
              <w:t>programe</w:t>
            </w:r>
            <w:r w:rsidR="009867AA">
              <w:t xml:space="preserve"> </w:t>
            </w:r>
            <w:r>
              <w:t>svih</w:t>
            </w:r>
            <w:r w:rsidR="002E18E6">
              <w:t xml:space="preserve"> predmeta, oz</w:t>
            </w:r>
            <w:r>
              <w:t xml:space="preserve">načiti </w:t>
            </w:r>
            <w:r w:rsidR="00364357">
              <w:t>po</w:t>
            </w:r>
            <w:r>
              <w:t xml:space="preserve">vezane sadržaje te </w:t>
            </w:r>
            <w:r w:rsidR="00364357">
              <w:t xml:space="preserve">proslijediti vrijeme obrade pojedinih sadržaja </w:t>
            </w:r>
            <w:r w:rsidR="00FD28B4">
              <w:t>na druga</w:t>
            </w:r>
            <w:r w:rsidR="009867AA">
              <w:t xml:space="preserve"> </w:t>
            </w:r>
            <w:r w:rsidR="00FD28B4">
              <w:t>stručna</w:t>
            </w:r>
            <w:r w:rsidR="00364357">
              <w:t xml:space="preserve"> vijeća koja će na temelju tih informacija uskladiti svoje izvedbene programe</w:t>
            </w:r>
          </w:p>
          <w:p w:rsidR="005F4DED" w:rsidRDefault="005F4DED" w:rsidP="002E0BC7"/>
        </w:tc>
        <w:tc>
          <w:tcPr>
            <w:tcW w:w="1984" w:type="dxa"/>
          </w:tcPr>
          <w:p w:rsidR="005F4DED" w:rsidRDefault="00411F53" w:rsidP="00364357">
            <w:r>
              <w:t xml:space="preserve">Voditelji </w:t>
            </w:r>
            <w:r w:rsidR="00364357">
              <w:t>VE i VPT</w:t>
            </w:r>
          </w:p>
        </w:tc>
        <w:tc>
          <w:tcPr>
            <w:tcW w:w="1560" w:type="dxa"/>
          </w:tcPr>
          <w:p w:rsidR="005F4DED" w:rsidRDefault="00364357" w:rsidP="0090553E">
            <w:r>
              <w:t>8. m</w:t>
            </w:r>
            <w:r w:rsidR="002E18E6">
              <w:t xml:space="preserve">jesec </w:t>
            </w:r>
            <w:r w:rsidR="0090553E">
              <w:t>šk.god.</w:t>
            </w:r>
            <w:r w:rsidR="002E18E6">
              <w:t xml:space="preserve"> 2018./2019.</w:t>
            </w:r>
            <w:r w:rsidR="00F1156B">
              <w:t>i</w:t>
            </w:r>
            <w:r>
              <w:t xml:space="preserve"> 201</w:t>
            </w:r>
            <w:r w:rsidR="00F1156B">
              <w:t>9./2020.</w:t>
            </w:r>
          </w:p>
        </w:tc>
        <w:tc>
          <w:tcPr>
            <w:tcW w:w="1417" w:type="dxa"/>
          </w:tcPr>
          <w:p w:rsidR="005F4DED" w:rsidRDefault="002E18E6" w:rsidP="002E0BC7">
            <w:r>
              <w:t>Nema</w:t>
            </w:r>
          </w:p>
        </w:tc>
        <w:tc>
          <w:tcPr>
            <w:tcW w:w="2693" w:type="dxa"/>
          </w:tcPr>
          <w:p w:rsidR="005F4DED" w:rsidRDefault="00411F53" w:rsidP="00364357">
            <w:r>
              <w:t xml:space="preserve">Pregled zapisnika </w:t>
            </w:r>
            <w:r w:rsidR="00364357">
              <w:t>stručnih vijeća</w:t>
            </w:r>
            <w:r w:rsidR="00F1156B">
              <w:t xml:space="preserve"> i izvedbenih programa</w:t>
            </w:r>
          </w:p>
        </w:tc>
      </w:tr>
      <w:tr w:rsidR="005F4DED" w:rsidTr="00DA2794">
        <w:tc>
          <w:tcPr>
            <w:tcW w:w="2031" w:type="dxa"/>
            <w:vMerge/>
          </w:tcPr>
          <w:p w:rsidR="005F4DED" w:rsidRDefault="005F4DED" w:rsidP="002E0BC7"/>
        </w:tc>
        <w:tc>
          <w:tcPr>
            <w:tcW w:w="5165" w:type="dxa"/>
          </w:tcPr>
          <w:p w:rsidR="005F4DED" w:rsidRDefault="00FD28B4" w:rsidP="00364357">
            <w:pPr>
              <w:spacing w:after="160" w:line="259" w:lineRule="auto"/>
            </w:pPr>
            <w:r>
              <w:t xml:space="preserve">Na </w:t>
            </w:r>
            <w:r w:rsidR="00364357">
              <w:t>VE i VPT</w:t>
            </w:r>
            <w:r w:rsidR="005F4DED">
              <w:t xml:space="preserve"> pozvat</w:t>
            </w:r>
            <w:r w:rsidR="00411F53">
              <w:t xml:space="preserve">i voditelje </w:t>
            </w:r>
            <w:r>
              <w:t>stručnih vijeća</w:t>
            </w:r>
            <w:r w:rsidR="009867AA">
              <w:t xml:space="preserve"> </w:t>
            </w:r>
            <w:r w:rsidR="005F4DED">
              <w:t>sa svrhom usklađivanja programa (</w:t>
            </w:r>
            <w:r w:rsidR="00364357">
              <w:t>npr. stručna</w:t>
            </w:r>
            <w:r w:rsidR="005F4DED">
              <w:t xml:space="preserve"> terminologija)</w:t>
            </w:r>
          </w:p>
        </w:tc>
        <w:tc>
          <w:tcPr>
            <w:tcW w:w="1984" w:type="dxa"/>
          </w:tcPr>
          <w:p w:rsidR="005F4DED" w:rsidRDefault="00411F53" w:rsidP="002211A6">
            <w:r w:rsidRPr="00411F53">
              <w:t xml:space="preserve">Voditelji </w:t>
            </w:r>
            <w:r w:rsidR="002211A6">
              <w:t>VE</w:t>
            </w:r>
            <w:r>
              <w:t xml:space="preserve"> i </w:t>
            </w:r>
            <w:r w:rsidR="002211A6">
              <w:t>VPT</w:t>
            </w:r>
          </w:p>
        </w:tc>
        <w:tc>
          <w:tcPr>
            <w:tcW w:w="1560" w:type="dxa"/>
          </w:tcPr>
          <w:p w:rsidR="005F4DED" w:rsidRDefault="001868C8" w:rsidP="0090553E">
            <w:r w:rsidRPr="001868C8">
              <w:t>8.</w:t>
            </w:r>
            <w:r w:rsidR="00F1156B">
              <w:t xml:space="preserve"> i</w:t>
            </w:r>
            <w:r w:rsidR="002E18E6">
              <w:t xml:space="preserve"> 9</w:t>
            </w:r>
            <w:r w:rsidRPr="001868C8">
              <w:t xml:space="preserve"> mjesec </w:t>
            </w:r>
            <w:r w:rsidR="0090553E">
              <w:t>šk.god.</w:t>
            </w:r>
            <w:r w:rsidR="009867AA">
              <w:t xml:space="preserve"> </w:t>
            </w:r>
            <w:r w:rsidR="002E18E6">
              <w:t>2018./2019.</w:t>
            </w:r>
          </w:p>
        </w:tc>
        <w:tc>
          <w:tcPr>
            <w:tcW w:w="1417" w:type="dxa"/>
          </w:tcPr>
          <w:p w:rsidR="005F4DED" w:rsidRDefault="002E18E6" w:rsidP="002E0BC7">
            <w:r>
              <w:t>Nema</w:t>
            </w:r>
          </w:p>
        </w:tc>
        <w:tc>
          <w:tcPr>
            <w:tcW w:w="2693" w:type="dxa"/>
          </w:tcPr>
          <w:p w:rsidR="001868C8" w:rsidRDefault="00F1156B" w:rsidP="002E0BC7">
            <w:r>
              <w:t>Pregled zapisnika stručnih vijeća i izvedbenih programa</w:t>
            </w:r>
          </w:p>
        </w:tc>
      </w:tr>
      <w:tr w:rsidR="00627126" w:rsidTr="00DA2794">
        <w:tc>
          <w:tcPr>
            <w:tcW w:w="2031" w:type="dxa"/>
            <w:vMerge w:val="restart"/>
          </w:tcPr>
          <w:p w:rsidR="00627126" w:rsidRDefault="00F1156B" w:rsidP="005F4DED">
            <w:pPr>
              <w:spacing w:after="160" w:line="259" w:lineRule="auto"/>
            </w:pPr>
            <w:r>
              <w:t>Poštivati</w:t>
            </w:r>
            <w:r w:rsidR="00D14876">
              <w:t xml:space="preserve"> </w:t>
            </w:r>
            <w:r>
              <w:t>Pravilnik o načinima, postupcima i elementima vrednovanja učenika u osnovnoj i srednjoj školi</w:t>
            </w:r>
          </w:p>
          <w:p w:rsidR="00627126" w:rsidRDefault="00627126" w:rsidP="002E0BC7"/>
        </w:tc>
        <w:tc>
          <w:tcPr>
            <w:tcW w:w="5165" w:type="dxa"/>
          </w:tcPr>
          <w:p w:rsidR="00627126" w:rsidRDefault="00F1156B" w:rsidP="00627126">
            <w:pPr>
              <w:spacing w:after="160" w:line="259" w:lineRule="auto"/>
            </w:pPr>
            <w:r>
              <w:t>S tajnicom provjeriti</w:t>
            </w:r>
            <w:r w:rsidR="002E18E6">
              <w:t xml:space="preserve"> može li se u statut</w:t>
            </w:r>
            <w:r>
              <w:t xml:space="preserve"> Škole</w:t>
            </w:r>
            <w:r w:rsidR="002E18E6">
              <w:t xml:space="preserve"> uvrstiti postotak prolaznosti potreban </w:t>
            </w:r>
            <w:r>
              <w:t>za ponavljanje pisane provjere (</w:t>
            </w:r>
            <w:r w:rsidR="002E18E6">
              <w:t>definirati neočekivano postignuće)</w:t>
            </w:r>
          </w:p>
        </w:tc>
        <w:tc>
          <w:tcPr>
            <w:tcW w:w="1984" w:type="dxa"/>
          </w:tcPr>
          <w:p w:rsidR="00627126" w:rsidRDefault="00627126" w:rsidP="002E0BC7">
            <w:r>
              <w:t>Ravnatelj i pedagog</w:t>
            </w:r>
          </w:p>
        </w:tc>
        <w:tc>
          <w:tcPr>
            <w:tcW w:w="1560" w:type="dxa"/>
          </w:tcPr>
          <w:p w:rsidR="00627126" w:rsidRDefault="00F1156B" w:rsidP="002E0BC7">
            <w:r>
              <w:t>9</w:t>
            </w:r>
            <w:r w:rsidR="00627126">
              <w:t xml:space="preserve"> mjesec</w:t>
            </w:r>
          </w:p>
          <w:p w:rsidR="00627126" w:rsidRDefault="0090553E" w:rsidP="002E0BC7">
            <w:r>
              <w:t>šk.god.</w:t>
            </w:r>
          </w:p>
          <w:p w:rsidR="00627126" w:rsidRDefault="002E18E6" w:rsidP="002E0BC7">
            <w:r>
              <w:t>2017./2018.</w:t>
            </w:r>
          </w:p>
        </w:tc>
        <w:tc>
          <w:tcPr>
            <w:tcW w:w="1417" w:type="dxa"/>
          </w:tcPr>
          <w:p w:rsidR="00627126" w:rsidRDefault="002E18E6" w:rsidP="002E0BC7">
            <w:r>
              <w:t>Nema</w:t>
            </w:r>
          </w:p>
        </w:tc>
        <w:tc>
          <w:tcPr>
            <w:tcW w:w="2693" w:type="dxa"/>
          </w:tcPr>
          <w:p w:rsidR="00627126" w:rsidRDefault="00627126" w:rsidP="002E0BC7">
            <w:r>
              <w:t>Pregled statuta</w:t>
            </w:r>
          </w:p>
        </w:tc>
      </w:tr>
      <w:tr w:rsidR="00627126" w:rsidTr="00DA2794">
        <w:tc>
          <w:tcPr>
            <w:tcW w:w="2031" w:type="dxa"/>
            <w:vMerge/>
          </w:tcPr>
          <w:p w:rsidR="00627126" w:rsidRDefault="00627126" w:rsidP="005F4DED">
            <w:pPr>
              <w:spacing w:after="160" w:line="259" w:lineRule="auto"/>
            </w:pPr>
          </w:p>
        </w:tc>
        <w:tc>
          <w:tcPr>
            <w:tcW w:w="5165" w:type="dxa"/>
          </w:tcPr>
          <w:p w:rsidR="00627126" w:rsidRDefault="00F1156B" w:rsidP="005F4DED">
            <w:pPr>
              <w:spacing w:after="160" w:line="259" w:lineRule="auto"/>
            </w:pPr>
            <w:r>
              <w:t xml:space="preserve">S tajnicom provjeriti može li se u statut Škole uvrstiti </w:t>
            </w:r>
            <w:r w:rsidR="002E18E6">
              <w:t xml:space="preserve">broj izostanaka </w:t>
            </w:r>
            <w:r>
              <w:t>nakon kojeg se učenika šalje na</w:t>
            </w:r>
            <w:r w:rsidR="002E18E6">
              <w:t xml:space="preserve"> predmetni/razredni ispit</w:t>
            </w:r>
          </w:p>
        </w:tc>
        <w:tc>
          <w:tcPr>
            <w:tcW w:w="1984" w:type="dxa"/>
          </w:tcPr>
          <w:p w:rsidR="00627126" w:rsidRDefault="00627126" w:rsidP="002E0BC7">
            <w:r>
              <w:t>Ravnatelj i pedagog</w:t>
            </w:r>
          </w:p>
        </w:tc>
        <w:tc>
          <w:tcPr>
            <w:tcW w:w="1560" w:type="dxa"/>
          </w:tcPr>
          <w:p w:rsidR="00627126" w:rsidRDefault="00F1156B" w:rsidP="00627126">
            <w:r>
              <w:t>9</w:t>
            </w:r>
            <w:r w:rsidR="00627126">
              <w:t xml:space="preserve"> mjesec</w:t>
            </w:r>
          </w:p>
          <w:p w:rsidR="00627126" w:rsidRDefault="0090553E" w:rsidP="00627126">
            <w:r>
              <w:t>šk.god.</w:t>
            </w:r>
          </w:p>
          <w:p w:rsidR="00627126" w:rsidRDefault="002E18E6" w:rsidP="00627126">
            <w:r>
              <w:t>2017./2018.</w:t>
            </w:r>
          </w:p>
        </w:tc>
        <w:tc>
          <w:tcPr>
            <w:tcW w:w="1417" w:type="dxa"/>
          </w:tcPr>
          <w:p w:rsidR="00627126" w:rsidRDefault="00627126" w:rsidP="002E0BC7">
            <w:r>
              <w:t>Nema</w:t>
            </w:r>
          </w:p>
        </w:tc>
        <w:tc>
          <w:tcPr>
            <w:tcW w:w="2693" w:type="dxa"/>
          </w:tcPr>
          <w:p w:rsidR="00627126" w:rsidRDefault="00627126" w:rsidP="002E0BC7">
            <w:r>
              <w:t>Pregled statuta</w:t>
            </w:r>
          </w:p>
        </w:tc>
      </w:tr>
      <w:tr w:rsidR="00627126" w:rsidTr="00DA2794">
        <w:tc>
          <w:tcPr>
            <w:tcW w:w="2031" w:type="dxa"/>
            <w:vMerge/>
          </w:tcPr>
          <w:p w:rsidR="00627126" w:rsidRDefault="00627126" w:rsidP="005F4DED">
            <w:pPr>
              <w:spacing w:after="160" w:line="259" w:lineRule="auto"/>
            </w:pPr>
          </w:p>
        </w:tc>
        <w:tc>
          <w:tcPr>
            <w:tcW w:w="5165" w:type="dxa"/>
          </w:tcPr>
          <w:p w:rsidR="00627126" w:rsidRDefault="00FD28B4" w:rsidP="005F4DED">
            <w:pPr>
              <w:spacing w:after="160" w:line="259" w:lineRule="auto"/>
            </w:pPr>
            <w:r>
              <w:t xml:space="preserve">Na NV </w:t>
            </w:r>
            <w:r w:rsidR="002E18E6">
              <w:t xml:space="preserve">uvrstiti prijedlog mogućih </w:t>
            </w:r>
            <w:r w:rsidR="00627126">
              <w:t>izmjena</w:t>
            </w:r>
          </w:p>
        </w:tc>
        <w:tc>
          <w:tcPr>
            <w:tcW w:w="1984" w:type="dxa"/>
          </w:tcPr>
          <w:p w:rsidR="00627126" w:rsidRDefault="00627126" w:rsidP="002E0BC7">
            <w:r>
              <w:t>Ravnatelj i pedagog</w:t>
            </w:r>
          </w:p>
        </w:tc>
        <w:tc>
          <w:tcPr>
            <w:tcW w:w="1560" w:type="dxa"/>
          </w:tcPr>
          <w:p w:rsidR="00627126" w:rsidRDefault="00F1156B" w:rsidP="0090553E">
            <w:r>
              <w:t xml:space="preserve">Prvo polugodište </w:t>
            </w:r>
            <w:r w:rsidR="0090553E">
              <w:t>šk.god.</w:t>
            </w:r>
            <w:r w:rsidR="002E18E6">
              <w:t>2017./2018.</w:t>
            </w:r>
          </w:p>
        </w:tc>
        <w:tc>
          <w:tcPr>
            <w:tcW w:w="1417" w:type="dxa"/>
          </w:tcPr>
          <w:p w:rsidR="00627126" w:rsidRDefault="002E18E6" w:rsidP="002E0BC7">
            <w:r>
              <w:t>Nema</w:t>
            </w:r>
          </w:p>
        </w:tc>
        <w:tc>
          <w:tcPr>
            <w:tcW w:w="2693" w:type="dxa"/>
          </w:tcPr>
          <w:p w:rsidR="00627126" w:rsidRDefault="00627126" w:rsidP="002E0BC7">
            <w:r>
              <w:t>Pregled statuta</w:t>
            </w:r>
          </w:p>
        </w:tc>
      </w:tr>
    </w:tbl>
    <w:p w:rsidR="00694E83" w:rsidRDefault="00694E83"/>
    <w:p w:rsidR="002E0BC7" w:rsidRDefault="009867AA" w:rsidP="00380E2F">
      <w:pPr>
        <w:pStyle w:val="ListParagraph"/>
        <w:numPr>
          <w:ilvl w:val="0"/>
          <w:numId w:val="17"/>
        </w:numPr>
      </w:pPr>
      <w:r>
        <w:lastRenderedPageBreak/>
        <w:t xml:space="preserve">POUČAVNJE I PODRŠKA U </w:t>
      </w:r>
      <w:r w:rsidR="00380E2F">
        <w:t>UČENJU</w:t>
      </w:r>
    </w:p>
    <w:tbl>
      <w:tblPr>
        <w:tblStyle w:val="TableGrid"/>
        <w:tblW w:w="14850" w:type="dxa"/>
        <w:tblLook w:val="04A0"/>
      </w:tblPr>
      <w:tblGrid>
        <w:gridCol w:w="2000"/>
        <w:gridCol w:w="4783"/>
        <w:gridCol w:w="1957"/>
        <w:gridCol w:w="1937"/>
        <w:gridCol w:w="1416"/>
        <w:gridCol w:w="2757"/>
      </w:tblGrid>
      <w:tr w:rsidR="000B1C41" w:rsidTr="003560B9">
        <w:tc>
          <w:tcPr>
            <w:tcW w:w="2023" w:type="dxa"/>
            <w:shd w:val="clear" w:color="auto" w:fill="DBE5F1" w:themeFill="accent1" w:themeFillTint="33"/>
          </w:tcPr>
          <w:p w:rsidR="000B1C41" w:rsidRDefault="000B1C41" w:rsidP="003E623F">
            <w:r>
              <w:t>CILJ</w:t>
            </w:r>
          </w:p>
        </w:tc>
        <w:tc>
          <w:tcPr>
            <w:tcW w:w="4889" w:type="dxa"/>
            <w:shd w:val="clear" w:color="auto" w:fill="DBE5F1" w:themeFill="accent1" w:themeFillTint="33"/>
          </w:tcPr>
          <w:p w:rsidR="000B1C41" w:rsidRDefault="000B1C41" w:rsidP="003E623F">
            <w:r>
              <w:t>AKTIVNOST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0B1C41" w:rsidRDefault="000B1C41" w:rsidP="003E623F">
            <w:r>
              <w:t>NOSITELJ</w:t>
            </w:r>
          </w:p>
        </w:tc>
        <w:tc>
          <w:tcPr>
            <w:tcW w:w="1719" w:type="dxa"/>
            <w:shd w:val="clear" w:color="auto" w:fill="DBE5F1" w:themeFill="accent1" w:themeFillTint="33"/>
          </w:tcPr>
          <w:p w:rsidR="000B1C41" w:rsidRDefault="000B1C41" w:rsidP="003E623F">
            <w:r>
              <w:t>VREMENIK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0B1C41" w:rsidRDefault="000B1C41" w:rsidP="003E623F">
            <w:r>
              <w:t>TROŠKOVNIK</w:t>
            </w:r>
          </w:p>
        </w:tc>
        <w:tc>
          <w:tcPr>
            <w:tcW w:w="2817" w:type="dxa"/>
            <w:shd w:val="clear" w:color="auto" w:fill="DBE5F1" w:themeFill="accent1" w:themeFillTint="33"/>
          </w:tcPr>
          <w:p w:rsidR="000B1C41" w:rsidRDefault="000B1C41" w:rsidP="003E623F">
            <w:r>
              <w:t>EVALUACIJA</w:t>
            </w:r>
          </w:p>
        </w:tc>
      </w:tr>
      <w:tr w:rsidR="006714DE" w:rsidTr="004B509F">
        <w:tc>
          <w:tcPr>
            <w:tcW w:w="2023" w:type="dxa"/>
          </w:tcPr>
          <w:p w:rsidR="005F4DED" w:rsidRDefault="002E18E6" w:rsidP="001E4E03">
            <w:r>
              <w:t>Osuvremeniti sadržaje i osvijestiti nastavnicima važnost kompetencija</w:t>
            </w:r>
          </w:p>
        </w:tc>
        <w:tc>
          <w:tcPr>
            <w:tcW w:w="4889" w:type="dxa"/>
          </w:tcPr>
          <w:p w:rsidR="005F4DED" w:rsidRDefault="002E18E6" w:rsidP="007B29E5">
            <w:r>
              <w:t xml:space="preserve">Kompetencije/poslove </w:t>
            </w:r>
            <w:r w:rsidR="007B29E5">
              <w:t>iz S</w:t>
            </w:r>
            <w:r w:rsidR="003836C6">
              <w:t>tandarda zanimanja</w:t>
            </w:r>
            <w:r w:rsidR="007B29E5">
              <w:t xml:space="preserve"> ekonomist i Standarda kvalifikacije ekonomist izložiti na vidljivom mjestu te </w:t>
            </w:r>
            <w:r w:rsidR="003836C6">
              <w:t>prezentirati nastavnicima</w:t>
            </w:r>
            <w:r>
              <w:t xml:space="preserve"> na </w:t>
            </w:r>
            <w:r w:rsidR="007B29E5">
              <w:t>NV</w:t>
            </w:r>
          </w:p>
        </w:tc>
        <w:tc>
          <w:tcPr>
            <w:tcW w:w="1985" w:type="dxa"/>
          </w:tcPr>
          <w:p w:rsidR="005F4DED" w:rsidRDefault="007B29E5" w:rsidP="007B29E5">
            <w:r>
              <w:t>Voditelj</w:t>
            </w:r>
            <w:r w:rsidR="009867AA">
              <w:t xml:space="preserve"> </w:t>
            </w:r>
            <w:r>
              <w:t xml:space="preserve">VE , </w:t>
            </w:r>
            <w:r w:rsidR="00627126">
              <w:t>pedagog</w:t>
            </w:r>
          </w:p>
        </w:tc>
        <w:tc>
          <w:tcPr>
            <w:tcW w:w="1719" w:type="dxa"/>
          </w:tcPr>
          <w:p w:rsidR="00627126" w:rsidRDefault="007B29E5" w:rsidP="001E4E03">
            <w:r>
              <w:t xml:space="preserve">1. mjesec </w:t>
            </w:r>
          </w:p>
          <w:p w:rsidR="005F4DED" w:rsidRDefault="0090553E" w:rsidP="001E4E03">
            <w:r>
              <w:t>šk.god.</w:t>
            </w:r>
            <w:r w:rsidR="002E18E6">
              <w:t>2017./2018.</w:t>
            </w:r>
          </w:p>
        </w:tc>
        <w:tc>
          <w:tcPr>
            <w:tcW w:w="1417" w:type="dxa"/>
          </w:tcPr>
          <w:p w:rsidR="005F4DED" w:rsidRDefault="002E18E6" w:rsidP="001E4E03">
            <w:r>
              <w:t>Nema</w:t>
            </w:r>
          </w:p>
        </w:tc>
        <w:tc>
          <w:tcPr>
            <w:tcW w:w="2817" w:type="dxa"/>
          </w:tcPr>
          <w:p w:rsidR="005F4DED" w:rsidRDefault="003560B9" w:rsidP="0090553E">
            <w:r>
              <w:t>Zapisnik s</w:t>
            </w:r>
            <w:r w:rsidR="009867AA">
              <w:t xml:space="preserve"> </w:t>
            </w:r>
            <w:r w:rsidR="007B29E5">
              <w:t xml:space="preserve">NV </w:t>
            </w:r>
            <w:r w:rsidR="002E18E6">
              <w:t xml:space="preserve">i izvadak iz </w:t>
            </w:r>
            <w:r w:rsidR="0090553E">
              <w:t>Standarda zanimanja ekonomist i Standarda kvalifikacije ekonomist</w:t>
            </w:r>
          </w:p>
        </w:tc>
      </w:tr>
      <w:tr w:rsidR="006714DE" w:rsidTr="004B509F">
        <w:tc>
          <w:tcPr>
            <w:tcW w:w="2023" w:type="dxa"/>
            <w:vMerge w:val="restart"/>
          </w:tcPr>
          <w:p w:rsidR="005F4DED" w:rsidRDefault="002E18E6" w:rsidP="001E4E03">
            <w:r>
              <w:t>Više koristiti različite suvremen</w:t>
            </w:r>
            <w:r w:rsidR="003836C6">
              <w:t>e metode i oblike rada</w:t>
            </w:r>
          </w:p>
        </w:tc>
        <w:tc>
          <w:tcPr>
            <w:tcW w:w="4889" w:type="dxa"/>
          </w:tcPr>
          <w:p w:rsidR="005F4DED" w:rsidRDefault="00D446C2" w:rsidP="001E4E03">
            <w:r>
              <w:t xml:space="preserve">Planirati </w:t>
            </w:r>
            <w:r w:rsidR="006714DE">
              <w:t xml:space="preserve">i organizirati </w:t>
            </w:r>
            <w:r w:rsidR="003836C6">
              <w:t>hospit</w:t>
            </w:r>
            <w:r>
              <w:t xml:space="preserve">acije </w:t>
            </w:r>
            <w:r w:rsidR="007B29E5">
              <w:t>(sati na kojima se koristi metoda simulacije</w:t>
            </w:r>
            <w:r w:rsidR="003836C6">
              <w:t>,</w:t>
            </w:r>
            <w:r w:rsidR="007B29E5">
              <w:t xml:space="preserve"> problemske nastave, heurističke </w:t>
            </w:r>
            <w:r w:rsidR="006714DE">
              <w:t>nastava</w:t>
            </w:r>
            <w:r w:rsidR="007B29E5">
              <w:t xml:space="preserve"> i sl.</w:t>
            </w:r>
            <w:r w:rsidR="006714DE">
              <w:t>)</w:t>
            </w:r>
          </w:p>
        </w:tc>
        <w:tc>
          <w:tcPr>
            <w:tcW w:w="1985" w:type="dxa"/>
          </w:tcPr>
          <w:p w:rsidR="005F4DED" w:rsidRDefault="00CC020C" w:rsidP="001E4E03">
            <w:r>
              <w:t>Voditelji</w:t>
            </w:r>
            <w:r w:rsidR="00D446C2">
              <w:t xml:space="preserve"> svih</w:t>
            </w:r>
            <w:r w:rsidR="009867AA">
              <w:t xml:space="preserve"> </w:t>
            </w:r>
            <w:r w:rsidR="007B29E5">
              <w:t xml:space="preserve">stručnih </w:t>
            </w:r>
            <w:r w:rsidR="00380E2F">
              <w:t>vijeće</w:t>
            </w:r>
            <w:r w:rsidR="007B29E5">
              <w:t>,</w:t>
            </w:r>
            <w:r>
              <w:t xml:space="preserve"> pedagog</w:t>
            </w:r>
          </w:p>
        </w:tc>
        <w:tc>
          <w:tcPr>
            <w:tcW w:w="1719" w:type="dxa"/>
          </w:tcPr>
          <w:p w:rsidR="005F4DED" w:rsidRDefault="00B91930" w:rsidP="007B29E5">
            <w:r>
              <w:t>8</w:t>
            </w:r>
            <w:r w:rsidR="009867AA">
              <w:t>.</w:t>
            </w:r>
            <w:r>
              <w:t xml:space="preserve"> i 9</w:t>
            </w:r>
            <w:r w:rsidR="009867AA">
              <w:t>.</w:t>
            </w:r>
            <w:r>
              <w:t xml:space="preserve"> mjesec svih godina </w:t>
            </w:r>
            <w:r w:rsidR="00137959">
              <w:t>provedbe unapr</w:t>
            </w:r>
            <w:r w:rsidR="007B29E5">
              <w:t>jeđenja</w:t>
            </w:r>
          </w:p>
        </w:tc>
        <w:tc>
          <w:tcPr>
            <w:tcW w:w="1417" w:type="dxa"/>
          </w:tcPr>
          <w:p w:rsidR="005F4DED" w:rsidRDefault="002E18E6" w:rsidP="001E4E03">
            <w:r>
              <w:t>Nema</w:t>
            </w:r>
          </w:p>
        </w:tc>
        <w:tc>
          <w:tcPr>
            <w:tcW w:w="2817" w:type="dxa"/>
          </w:tcPr>
          <w:p w:rsidR="005F4DED" w:rsidRDefault="006714DE" w:rsidP="001E4E03">
            <w:r>
              <w:t xml:space="preserve">Zapisnici svih </w:t>
            </w:r>
            <w:r w:rsidR="007B29E5">
              <w:t xml:space="preserve">stručnih </w:t>
            </w:r>
            <w:r>
              <w:t>vijeća</w:t>
            </w:r>
          </w:p>
        </w:tc>
      </w:tr>
      <w:tr w:rsidR="006714DE" w:rsidTr="004B509F">
        <w:tc>
          <w:tcPr>
            <w:tcW w:w="2023" w:type="dxa"/>
            <w:vMerge/>
          </w:tcPr>
          <w:p w:rsidR="005F4DED" w:rsidRDefault="005F4DED" w:rsidP="001E4E03"/>
        </w:tc>
        <w:tc>
          <w:tcPr>
            <w:tcW w:w="4889" w:type="dxa"/>
          </w:tcPr>
          <w:p w:rsidR="005F4DED" w:rsidRDefault="002E18E6" w:rsidP="001E4E03">
            <w:r>
              <w:t xml:space="preserve">Prezentacija nv stručnog suradnika </w:t>
            </w:r>
            <w:r w:rsidR="003836C6">
              <w:t>pedagoga na temu</w:t>
            </w:r>
            <w:r w:rsidR="007B29E5">
              <w:t xml:space="preserve"> nastavnih metoda i oblika</w:t>
            </w:r>
          </w:p>
        </w:tc>
        <w:tc>
          <w:tcPr>
            <w:tcW w:w="1985" w:type="dxa"/>
          </w:tcPr>
          <w:p w:rsidR="005F4DED" w:rsidRDefault="002E18E6" w:rsidP="001E4E03">
            <w:r>
              <w:t>Pedagog</w:t>
            </w:r>
          </w:p>
        </w:tc>
        <w:tc>
          <w:tcPr>
            <w:tcW w:w="1719" w:type="dxa"/>
          </w:tcPr>
          <w:p w:rsidR="005F4DED" w:rsidRDefault="00701A8E" w:rsidP="007B29E5">
            <w:r>
              <w:t>9</w:t>
            </w:r>
            <w:r w:rsidR="009867AA">
              <w:t>.</w:t>
            </w:r>
            <w:r>
              <w:t xml:space="preserve"> mjesec </w:t>
            </w:r>
            <w:r w:rsidR="007B29E5">
              <w:t xml:space="preserve">šk.god. </w:t>
            </w:r>
            <w:r w:rsidR="002E18E6">
              <w:t>2017./2018.</w:t>
            </w:r>
          </w:p>
        </w:tc>
        <w:tc>
          <w:tcPr>
            <w:tcW w:w="1417" w:type="dxa"/>
          </w:tcPr>
          <w:p w:rsidR="005F4DED" w:rsidRDefault="002E18E6" w:rsidP="001E4E03">
            <w:r>
              <w:t>Nema</w:t>
            </w:r>
          </w:p>
        </w:tc>
        <w:tc>
          <w:tcPr>
            <w:tcW w:w="2817" w:type="dxa"/>
          </w:tcPr>
          <w:p w:rsidR="005F4DED" w:rsidRDefault="002E18E6" w:rsidP="007B29E5">
            <w:r>
              <w:t xml:space="preserve">Zapisnik </w:t>
            </w:r>
            <w:r w:rsidR="007B29E5">
              <w:t>NV</w:t>
            </w:r>
          </w:p>
        </w:tc>
      </w:tr>
      <w:tr w:rsidR="006714DE" w:rsidTr="004B509F">
        <w:tc>
          <w:tcPr>
            <w:tcW w:w="2023" w:type="dxa"/>
            <w:vMerge w:val="restart"/>
          </w:tcPr>
          <w:p w:rsidR="003836C6" w:rsidRDefault="002E18E6" w:rsidP="001E4E03">
            <w:r>
              <w:t>Kvalitetna suradnja stručnih službi i nastavnika</w:t>
            </w:r>
          </w:p>
        </w:tc>
        <w:tc>
          <w:tcPr>
            <w:tcW w:w="4889" w:type="dxa"/>
          </w:tcPr>
          <w:p w:rsidR="003836C6" w:rsidRDefault="00701A8E" w:rsidP="001E4E03">
            <w:r>
              <w:t>Izraditi protokol o postupanju u slučaju neprihvatljivog ponašanja učenika</w:t>
            </w:r>
          </w:p>
        </w:tc>
        <w:tc>
          <w:tcPr>
            <w:tcW w:w="1985" w:type="dxa"/>
          </w:tcPr>
          <w:p w:rsidR="003836C6" w:rsidRDefault="002E18E6" w:rsidP="001E4E03">
            <w:r>
              <w:t>Pedagog</w:t>
            </w:r>
          </w:p>
        </w:tc>
        <w:tc>
          <w:tcPr>
            <w:tcW w:w="1719" w:type="dxa"/>
          </w:tcPr>
          <w:p w:rsidR="003836C6" w:rsidRDefault="007B29E5" w:rsidP="001E4E03">
            <w:r>
              <w:t>12</w:t>
            </w:r>
            <w:r w:rsidR="009867AA">
              <w:t>.</w:t>
            </w:r>
            <w:r>
              <w:t xml:space="preserve"> i </w:t>
            </w:r>
            <w:r w:rsidR="002E18E6">
              <w:t>1</w:t>
            </w:r>
            <w:r w:rsidR="009867AA">
              <w:t>.</w:t>
            </w:r>
            <w:r w:rsidR="002E18E6">
              <w:t xml:space="preserve"> mjesec šk.</w:t>
            </w:r>
            <w:r>
              <w:t>god.</w:t>
            </w:r>
            <w:r w:rsidR="002E18E6">
              <w:t xml:space="preserve"> 2017./2018.</w:t>
            </w:r>
          </w:p>
        </w:tc>
        <w:tc>
          <w:tcPr>
            <w:tcW w:w="1417" w:type="dxa"/>
          </w:tcPr>
          <w:p w:rsidR="003836C6" w:rsidRDefault="002E18E6" w:rsidP="001E4E03">
            <w:r>
              <w:t>Nema</w:t>
            </w:r>
          </w:p>
        </w:tc>
        <w:tc>
          <w:tcPr>
            <w:tcW w:w="2817" w:type="dxa"/>
          </w:tcPr>
          <w:p w:rsidR="003836C6" w:rsidRDefault="0090553E" w:rsidP="001E4E03">
            <w:r>
              <w:t>Pregled protokola</w:t>
            </w:r>
          </w:p>
        </w:tc>
      </w:tr>
      <w:tr w:rsidR="006714DE" w:rsidTr="004B509F">
        <w:tc>
          <w:tcPr>
            <w:tcW w:w="2023" w:type="dxa"/>
            <w:vMerge/>
          </w:tcPr>
          <w:p w:rsidR="003836C6" w:rsidRDefault="003836C6" w:rsidP="001E4E03">
            <w:pPr>
              <w:spacing w:after="160" w:line="259" w:lineRule="auto"/>
            </w:pPr>
          </w:p>
        </w:tc>
        <w:tc>
          <w:tcPr>
            <w:tcW w:w="4889" w:type="dxa"/>
          </w:tcPr>
          <w:p w:rsidR="003836C6" w:rsidRDefault="002E18E6" w:rsidP="0090553E">
            <w:pPr>
              <w:spacing w:after="160" w:line="259" w:lineRule="auto"/>
            </w:pPr>
            <w:r>
              <w:t>Otvoriti učenički kutak u knjižnici</w:t>
            </w:r>
            <w:r w:rsidR="009867AA">
              <w:t xml:space="preserve"> (</w:t>
            </w:r>
            <w:r w:rsidR="00FA3340">
              <w:t>suradnja knjižničara</w:t>
            </w:r>
            <w:r w:rsidR="0090553E">
              <w:t>,</w:t>
            </w:r>
            <w:r w:rsidR="00143831">
              <w:t xml:space="preserve"> nastavnika</w:t>
            </w:r>
            <w:r w:rsidR="00FA3340">
              <w:t xml:space="preserve"> i učenika-</w:t>
            </w:r>
            <w:r w:rsidR="0090553E">
              <w:t>pri izradi</w:t>
            </w:r>
            <w:r w:rsidR="00FA3340">
              <w:t xml:space="preserve"> seminarskih radova, plakata i dr.)</w:t>
            </w:r>
          </w:p>
        </w:tc>
        <w:tc>
          <w:tcPr>
            <w:tcW w:w="1985" w:type="dxa"/>
          </w:tcPr>
          <w:p w:rsidR="003836C6" w:rsidRDefault="002E18E6" w:rsidP="001E4E03">
            <w:r>
              <w:t>Knjižničarka</w:t>
            </w:r>
          </w:p>
        </w:tc>
        <w:tc>
          <w:tcPr>
            <w:tcW w:w="1719" w:type="dxa"/>
          </w:tcPr>
          <w:p w:rsidR="003836C6" w:rsidRDefault="0090553E" w:rsidP="001E4E03">
            <w:r>
              <w:t>1. polugodište šk. god. 2017./201</w:t>
            </w:r>
            <w:r w:rsidR="009867AA">
              <w:t>8. i svo vrijeme trajanja unapr</w:t>
            </w:r>
            <w:r>
              <w:t>jeđenja</w:t>
            </w:r>
          </w:p>
        </w:tc>
        <w:tc>
          <w:tcPr>
            <w:tcW w:w="1417" w:type="dxa"/>
          </w:tcPr>
          <w:p w:rsidR="003836C6" w:rsidRDefault="00701A8E" w:rsidP="001E4E03">
            <w:r>
              <w:t>Prema prijedlogu knjižničara</w:t>
            </w:r>
          </w:p>
        </w:tc>
        <w:tc>
          <w:tcPr>
            <w:tcW w:w="2817" w:type="dxa"/>
          </w:tcPr>
          <w:p w:rsidR="003836C6" w:rsidRDefault="00FA3340" w:rsidP="001E4E03">
            <w:r>
              <w:t>Program rada knjižničara</w:t>
            </w:r>
          </w:p>
        </w:tc>
      </w:tr>
      <w:tr w:rsidR="006714DE" w:rsidTr="004B509F">
        <w:tc>
          <w:tcPr>
            <w:tcW w:w="2023" w:type="dxa"/>
            <w:vMerge/>
          </w:tcPr>
          <w:p w:rsidR="003836C6" w:rsidRDefault="003836C6" w:rsidP="001E4E03">
            <w:pPr>
              <w:spacing w:after="160" w:line="259" w:lineRule="auto"/>
            </w:pPr>
          </w:p>
        </w:tc>
        <w:tc>
          <w:tcPr>
            <w:tcW w:w="4889" w:type="dxa"/>
          </w:tcPr>
          <w:p w:rsidR="003836C6" w:rsidRDefault="002E18E6" w:rsidP="003836C6">
            <w:r>
              <w:t xml:space="preserve">Planirati fond za </w:t>
            </w:r>
            <w:r w:rsidR="003836C6">
              <w:t>književne susrete</w:t>
            </w:r>
          </w:p>
        </w:tc>
        <w:tc>
          <w:tcPr>
            <w:tcW w:w="1985" w:type="dxa"/>
          </w:tcPr>
          <w:p w:rsidR="003836C6" w:rsidRDefault="00FA3340" w:rsidP="001E4E03">
            <w:r>
              <w:t>Knjižničar, ravnatelj</w:t>
            </w:r>
          </w:p>
        </w:tc>
        <w:tc>
          <w:tcPr>
            <w:tcW w:w="1719" w:type="dxa"/>
          </w:tcPr>
          <w:p w:rsidR="003836C6" w:rsidRDefault="00FA3340" w:rsidP="0090553E">
            <w:r>
              <w:t>8</w:t>
            </w:r>
            <w:r w:rsidR="009867AA">
              <w:t>.</w:t>
            </w:r>
            <w:r>
              <w:t xml:space="preserve"> i 9</w:t>
            </w:r>
            <w:r w:rsidR="009867AA">
              <w:t>.</w:t>
            </w:r>
            <w:r>
              <w:t xml:space="preserve"> mjesec svih godina trajanja </w:t>
            </w:r>
            <w:r w:rsidR="009867AA">
              <w:t>unapr</w:t>
            </w:r>
            <w:r w:rsidR="0090553E">
              <w:t>jeđenja</w:t>
            </w:r>
          </w:p>
        </w:tc>
        <w:tc>
          <w:tcPr>
            <w:tcW w:w="1417" w:type="dxa"/>
          </w:tcPr>
          <w:p w:rsidR="003836C6" w:rsidRDefault="0090553E" w:rsidP="001E4E03">
            <w:r>
              <w:t>500Kn</w:t>
            </w:r>
          </w:p>
        </w:tc>
        <w:tc>
          <w:tcPr>
            <w:tcW w:w="2817" w:type="dxa"/>
          </w:tcPr>
          <w:p w:rsidR="003836C6" w:rsidRDefault="00FA3340" w:rsidP="001E4E03">
            <w:r>
              <w:t>Materijali sa susreta i program rada knjižničara</w:t>
            </w:r>
          </w:p>
        </w:tc>
      </w:tr>
      <w:tr w:rsidR="006714DE" w:rsidTr="004B509F">
        <w:tc>
          <w:tcPr>
            <w:tcW w:w="2023" w:type="dxa"/>
            <w:vMerge w:val="restart"/>
          </w:tcPr>
          <w:p w:rsidR="003836C6" w:rsidRDefault="002E18E6" w:rsidP="000C2F28">
            <w:pPr>
              <w:spacing w:after="160" w:line="259" w:lineRule="auto"/>
            </w:pPr>
            <w:r>
              <w:t xml:space="preserve">Stvoriti pozitivnu klimu u učionici </w:t>
            </w:r>
          </w:p>
        </w:tc>
        <w:tc>
          <w:tcPr>
            <w:tcW w:w="4889" w:type="dxa"/>
          </w:tcPr>
          <w:p w:rsidR="003836C6" w:rsidRDefault="002E18E6" w:rsidP="003836C6">
            <w:r>
              <w:t xml:space="preserve">Na </w:t>
            </w:r>
            <w:r w:rsidR="0090553E">
              <w:t>NV</w:t>
            </w:r>
            <w:r>
              <w:t xml:space="preserve"> dogovoriti jasan kriteriji ocjenjivanja vladanja</w:t>
            </w:r>
          </w:p>
          <w:p w:rsidR="00F55B00" w:rsidRDefault="0090553E" w:rsidP="003836C6">
            <w:r>
              <w:t>(</w:t>
            </w:r>
            <w:r w:rsidR="00F55B00">
              <w:t>izraditi naputke za ocjenjivanje vladanja</w:t>
            </w:r>
            <w:r>
              <w:t>)</w:t>
            </w:r>
          </w:p>
        </w:tc>
        <w:tc>
          <w:tcPr>
            <w:tcW w:w="1985" w:type="dxa"/>
          </w:tcPr>
          <w:p w:rsidR="003836C6" w:rsidRDefault="000C2F28" w:rsidP="001E4E03">
            <w:r>
              <w:t>Ravnatelj, razrednici</w:t>
            </w:r>
          </w:p>
        </w:tc>
        <w:tc>
          <w:tcPr>
            <w:tcW w:w="1719" w:type="dxa"/>
          </w:tcPr>
          <w:p w:rsidR="00F55B00" w:rsidRDefault="002E18E6" w:rsidP="000C2F28">
            <w:r>
              <w:t xml:space="preserve">Siječanj, šk. </w:t>
            </w:r>
            <w:r w:rsidR="000C2F28">
              <w:t>god.</w:t>
            </w:r>
            <w:r>
              <w:t xml:space="preserve"> 2017./2018.</w:t>
            </w:r>
          </w:p>
        </w:tc>
        <w:tc>
          <w:tcPr>
            <w:tcW w:w="1417" w:type="dxa"/>
          </w:tcPr>
          <w:p w:rsidR="003836C6" w:rsidRDefault="002E18E6" w:rsidP="001E4E03">
            <w:r>
              <w:t>Nema</w:t>
            </w:r>
          </w:p>
        </w:tc>
        <w:tc>
          <w:tcPr>
            <w:tcW w:w="2817" w:type="dxa"/>
          </w:tcPr>
          <w:p w:rsidR="003836C6" w:rsidRDefault="00F55B00" w:rsidP="001E4E03">
            <w:r>
              <w:t>Izrađen naputak o kriterijima ocjenjivanja vladanja</w:t>
            </w:r>
          </w:p>
        </w:tc>
      </w:tr>
      <w:tr w:rsidR="006714DE" w:rsidTr="004B509F">
        <w:tc>
          <w:tcPr>
            <w:tcW w:w="2023" w:type="dxa"/>
            <w:vMerge/>
          </w:tcPr>
          <w:p w:rsidR="003836C6" w:rsidRDefault="003836C6" w:rsidP="001E4E03">
            <w:pPr>
              <w:spacing w:after="160" w:line="259" w:lineRule="auto"/>
            </w:pPr>
          </w:p>
        </w:tc>
        <w:tc>
          <w:tcPr>
            <w:tcW w:w="4889" w:type="dxa"/>
          </w:tcPr>
          <w:p w:rsidR="003836C6" w:rsidRDefault="002E18E6" w:rsidP="003836C6">
            <w:r>
              <w:t>Radioni</w:t>
            </w:r>
            <w:r w:rsidR="0084799E">
              <w:t>ce na temu kvalitetne komunikacije za učenike</w:t>
            </w:r>
          </w:p>
        </w:tc>
        <w:tc>
          <w:tcPr>
            <w:tcW w:w="1985" w:type="dxa"/>
          </w:tcPr>
          <w:p w:rsidR="003836C6" w:rsidRDefault="002E18E6" w:rsidP="001E4E03">
            <w:r>
              <w:t>Pedagog</w:t>
            </w:r>
          </w:p>
        </w:tc>
        <w:tc>
          <w:tcPr>
            <w:tcW w:w="1719" w:type="dxa"/>
          </w:tcPr>
          <w:p w:rsidR="003836C6" w:rsidRDefault="00F55B00" w:rsidP="000C2F28">
            <w:r>
              <w:t xml:space="preserve">Sve godine trajanja </w:t>
            </w:r>
            <w:r w:rsidR="009867AA">
              <w:t>unapr</w:t>
            </w:r>
            <w:r w:rsidR="000C2F28">
              <w:t>jeđenja</w:t>
            </w:r>
          </w:p>
        </w:tc>
        <w:tc>
          <w:tcPr>
            <w:tcW w:w="1417" w:type="dxa"/>
          </w:tcPr>
          <w:p w:rsidR="003836C6" w:rsidRDefault="0084799E" w:rsidP="001E4E03">
            <w:r>
              <w:t>Nema</w:t>
            </w:r>
          </w:p>
        </w:tc>
        <w:tc>
          <w:tcPr>
            <w:tcW w:w="2817" w:type="dxa"/>
          </w:tcPr>
          <w:p w:rsidR="003836C6" w:rsidRDefault="000C2F28" w:rsidP="000C2F28">
            <w:r>
              <w:t xml:space="preserve">Pregled </w:t>
            </w:r>
            <w:r w:rsidR="002E18E6">
              <w:t>E-dnevnik</w:t>
            </w:r>
            <w:r>
              <w:t>a</w:t>
            </w:r>
          </w:p>
        </w:tc>
      </w:tr>
      <w:tr w:rsidR="006714DE" w:rsidTr="004B509F">
        <w:tc>
          <w:tcPr>
            <w:tcW w:w="2023" w:type="dxa"/>
            <w:vMerge/>
          </w:tcPr>
          <w:p w:rsidR="003836C6" w:rsidRDefault="003836C6" w:rsidP="001E4E03">
            <w:pPr>
              <w:spacing w:after="160" w:line="259" w:lineRule="auto"/>
            </w:pPr>
          </w:p>
        </w:tc>
        <w:tc>
          <w:tcPr>
            <w:tcW w:w="4889" w:type="dxa"/>
          </w:tcPr>
          <w:p w:rsidR="003836C6" w:rsidRDefault="002E18E6" w:rsidP="003836C6">
            <w:r>
              <w:t xml:space="preserve">Sandučić za </w:t>
            </w:r>
            <w:r w:rsidR="00FB347B">
              <w:t>sugestije učenika (</w:t>
            </w:r>
            <w:r w:rsidR="003836C6">
              <w:t xml:space="preserve"> u hodnik</w:t>
            </w:r>
            <w:r w:rsidR="000C2F28">
              <w:t>u</w:t>
            </w:r>
            <w:r w:rsidR="003836C6">
              <w:t>)</w:t>
            </w:r>
          </w:p>
        </w:tc>
        <w:tc>
          <w:tcPr>
            <w:tcW w:w="1985" w:type="dxa"/>
          </w:tcPr>
          <w:p w:rsidR="003836C6" w:rsidRDefault="00FB347B" w:rsidP="001E4E03">
            <w:r>
              <w:t>Domar, pedagog</w:t>
            </w:r>
          </w:p>
        </w:tc>
        <w:tc>
          <w:tcPr>
            <w:tcW w:w="1719" w:type="dxa"/>
          </w:tcPr>
          <w:p w:rsidR="00FB347B" w:rsidRDefault="00FB347B" w:rsidP="001E4E03">
            <w:r>
              <w:t>Siječanj</w:t>
            </w:r>
            <w:r w:rsidR="000C2F28">
              <w:t xml:space="preserve"> šk.god</w:t>
            </w:r>
          </w:p>
          <w:p w:rsidR="003836C6" w:rsidRDefault="002E18E6" w:rsidP="001E4E03">
            <w:r>
              <w:t>2017./2018.</w:t>
            </w:r>
          </w:p>
        </w:tc>
        <w:tc>
          <w:tcPr>
            <w:tcW w:w="1417" w:type="dxa"/>
          </w:tcPr>
          <w:p w:rsidR="003836C6" w:rsidRDefault="00FB347B" w:rsidP="001E4E03">
            <w:r>
              <w:t>200,00 kn</w:t>
            </w:r>
          </w:p>
        </w:tc>
        <w:tc>
          <w:tcPr>
            <w:tcW w:w="2817" w:type="dxa"/>
          </w:tcPr>
          <w:p w:rsidR="003836C6" w:rsidRDefault="00FB347B" w:rsidP="001E4E03">
            <w:r>
              <w:t>Sugestije učenika iz sandučića</w:t>
            </w:r>
          </w:p>
        </w:tc>
      </w:tr>
    </w:tbl>
    <w:p w:rsidR="00BB6151" w:rsidRDefault="00BB6151" w:rsidP="000C2F28">
      <w:pPr>
        <w:tabs>
          <w:tab w:val="left" w:pos="1620"/>
        </w:tabs>
      </w:pPr>
    </w:p>
    <w:p w:rsidR="002E0BC7" w:rsidRDefault="00380E2F" w:rsidP="00380E2F">
      <w:pPr>
        <w:pStyle w:val="ListParagraph"/>
        <w:numPr>
          <w:ilvl w:val="0"/>
          <w:numId w:val="17"/>
        </w:numPr>
      </w:pPr>
      <w:r>
        <w:lastRenderedPageBreak/>
        <w:t>POSTIGNUĆA UČENIKA I ISHODI UČENJA</w:t>
      </w:r>
    </w:p>
    <w:tbl>
      <w:tblPr>
        <w:tblStyle w:val="TableGrid"/>
        <w:tblW w:w="14850" w:type="dxa"/>
        <w:tblLook w:val="04A0"/>
      </w:tblPr>
      <w:tblGrid>
        <w:gridCol w:w="1970"/>
        <w:gridCol w:w="4816"/>
        <w:gridCol w:w="1915"/>
        <w:gridCol w:w="1937"/>
        <w:gridCol w:w="1501"/>
        <w:gridCol w:w="2711"/>
      </w:tblGrid>
      <w:tr w:rsidR="000B1C41" w:rsidTr="003560B9">
        <w:tc>
          <w:tcPr>
            <w:tcW w:w="2020" w:type="dxa"/>
            <w:shd w:val="clear" w:color="auto" w:fill="FFFF00"/>
          </w:tcPr>
          <w:p w:rsidR="000B1C41" w:rsidRDefault="000B1C41" w:rsidP="003E623F">
            <w:r>
              <w:t>CILJ</w:t>
            </w:r>
          </w:p>
        </w:tc>
        <w:tc>
          <w:tcPr>
            <w:tcW w:w="5094" w:type="dxa"/>
            <w:shd w:val="clear" w:color="auto" w:fill="FFFF00"/>
          </w:tcPr>
          <w:p w:rsidR="000B1C41" w:rsidRDefault="000B1C41" w:rsidP="003E623F">
            <w:r>
              <w:t>AKTIVNOST</w:t>
            </w:r>
          </w:p>
        </w:tc>
        <w:tc>
          <w:tcPr>
            <w:tcW w:w="1970" w:type="dxa"/>
            <w:shd w:val="clear" w:color="auto" w:fill="FFFF00"/>
          </w:tcPr>
          <w:p w:rsidR="000B1C41" w:rsidRDefault="000B1C41" w:rsidP="003E623F">
            <w:r>
              <w:t>NOSITELJ</w:t>
            </w:r>
          </w:p>
        </w:tc>
        <w:tc>
          <w:tcPr>
            <w:tcW w:w="1462" w:type="dxa"/>
            <w:shd w:val="clear" w:color="auto" w:fill="FFFF00"/>
          </w:tcPr>
          <w:p w:rsidR="000B1C41" w:rsidRDefault="000B1C41" w:rsidP="003E623F">
            <w:r>
              <w:t>VREMENIK</w:t>
            </w:r>
          </w:p>
        </w:tc>
        <w:tc>
          <w:tcPr>
            <w:tcW w:w="1501" w:type="dxa"/>
            <w:shd w:val="clear" w:color="auto" w:fill="FFFF00"/>
          </w:tcPr>
          <w:p w:rsidR="000B1C41" w:rsidRDefault="000B1C41" w:rsidP="003E623F">
            <w:r>
              <w:t>TROŠKOVNIK</w:t>
            </w:r>
          </w:p>
        </w:tc>
        <w:tc>
          <w:tcPr>
            <w:tcW w:w="2803" w:type="dxa"/>
            <w:shd w:val="clear" w:color="auto" w:fill="FFFF00"/>
          </w:tcPr>
          <w:p w:rsidR="000B1C41" w:rsidRDefault="000B1C41" w:rsidP="003E623F">
            <w:r>
              <w:t>EVALUACIJA</w:t>
            </w:r>
          </w:p>
        </w:tc>
      </w:tr>
      <w:tr w:rsidR="001E4E03" w:rsidTr="00380E2F">
        <w:tc>
          <w:tcPr>
            <w:tcW w:w="2020" w:type="dxa"/>
            <w:vMerge w:val="restart"/>
          </w:tcPr>
          <w:p w:rsidR="001E4E03" w:rsidRDefault="001E4E03" w:rsidP="001E4E03"/>
          <w:p w:rsidR="001E4E03" w:rsidRDefault="002E18E6" w:rsidP="003836C6">
            <w:pPr>
              <w:spacing w:after="160" w:line="259" w:lineRule="auto"/>
            </w:pPr>
            <w:r>
              <w:t>Identificirati darovite učenike i programirati rad s darovitim učenicima</w:t>
            </w:r>
          </w:p>
          <w:p w:rsidR="001E4E03" w:rsidRDefault="001E4E03" w:rsidP="001E4E03"/>
          <w:p w:rsidR="001E4E03" w:rsidRDefault="001E4E03" w:rsidP="001E4E03"/>
        </w:tc>
        <w:tc>
          <w:tcPr>
            <w:tcW w:w="5094" w:type="dxa"/>
          </w:tcPr>
          <w:p w:rsidR="001E4E03" w:rsidRDefault="002E18E6" w:rsidP="000C2F28">
            <w:pPr>
              <w:spacing w:after="160" w:line="259" w:lineRule="auto"/>
            </w:pPr>
            <w:r w:rsidRPr="003836C6">
              <w:rPr>
                <w:rFonts w:eastAsia="Times New Roman" w:cs="Times New Roman"/>
                <w:color w:val="000000"/>
                <w:lang w:eastAsia="hr-HR"/>
              </w:rPr>
              <w:t>Nastavničko vijeće</w:t>
            </w:r>
            <w:r w:rsidR="009867AA">
              <w:rPr>
                <w:rFonts w:eastAsia="Times New Roman" w:cs="Times New Roman"/>
                <w:color w:val="000000"/>
                <w:lang w:eastAsia="hr-HR"/>
              </w:rPr>
              <w:t xml:space="preserve"> će</w:t>
            </w:r>
            <w:r w:rsidRPr="003836C6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="000C2F28">
              <w:rPr>
                <w:rFonts w:eastAsia="Times New Roman" w:cs="Times New Roman"/>
                <w:color w:val="000000"/>
                <w:lang w:eastAsia="hr-HR"/>
              </w:rPr>
              <w:t>osnovati</w:t>
            </w:r>
            <w:r w:rsidRPr="003836C6">
              <w:rPr>
                <w:rFonts w:eastAsia="Times New Roman" w:cs="Times New Roman"/>
                <w:color w:val="000000"/>
                <w:lang w:eastAsia="hr-HR"/>
              </w:rPr>
              <w:t xml:space="preserve"> stručni tim </w:t>
            </w:r>
            <w:r w:rsidR="000C2F28">
              <w:rPr>
                <w:rFonts w:eastAsia="Times New Roman" w:cs="Times New Roman"/>
                <w:color w:val="000000"/>
                <w:lang w:eastAsia="hr-HR"/>
              </w:rPr>
              <w:t>u skladu sčl.</w:t>
            </w:r>
            <w:r w:rsidRPr="003836C6">
              <w:rPr>
                <w:rFonts w:eastAsia="Times New Roman" w:cs="Times New Roman"/>
                <w:color w:val="000000"/>
                <w:lang w:eastAsia="hr-HR"/>
              </w:rPr>
              <w:t xml:space="preserve"> 3. </w:t>
            </w:r>
            <w:r w:rsidR="000C2F28">
              <w:rPr>
                <w:rFonts w:eastAsia="Times New Roman" w:cs="Times New Roman"/>
                <w:color w:val="000000"/>
                <w:lang w:eastAsia="hr-HR"/>
              </w:rPr>
              <w:t>Pravilnika o srednjoškolskom obrazovanju darovitih učenika</w:t>
            </w:r>
          </w:p>
        </w:tc>
        <w:tc>
          <w:tcPr>
            <w:tcW w:w="1970" w:type="dxa"/>
          </w:tcPr>
          <w:p w:rsidR="001E4E03" w:rsidRDefault="002E18E6" w:rsidP="001E4E03">
            <w:r>
              <w:t>Pedagog</w:t>
            </w:r>
          </w:p>
        </w:tc>
        <w:tc>
          <w:tcPr>
            <w:tcW w:w="1462" w:type="dxa"/>
          </w:tcPr>
          <w:p w:rsidR="001E4E03" w:rsidRDefault="001E4E03" w:rsidP="001E4E03">
            <w:r>
              <w:t>Studeni,</w:t>
            </w:r>
          </w:p>
          <w:p w:rsidR="001E4E03" w:rsidRDefault="000C2F28" w:rsidP="001E4E03">
            <w:r>
              <w:t>šk.god.</w:t>
            </w:r>
            <w:r w:rsidR="002E18E6">
              <w:t>2017./2018.</w:t>
            </w:r>
          </w:p>
        </w:tc>
        <w:tc>
          <w:tcPr>
            <w:tcW w:w="1501" w:type="dxa"/>
          </w:tcPr>
          <w:p w:rsidR="001E4E03" w:rsidRDefault="002E18E6" w:rsidP="001E4E03">
            <w:r>
              <w:t>Nema</w:t>
            </w:r>
          </w:p>
        </w:tc>
        <w:tc>
          <w:tcPr>
            <w:tcW w:w="2803" w:type="dxa"/>
          </w:tcPr>
          <w:p w:rsidR="001E4E03" w:rsidRDefault="000C2F28" w:rsidP="000C2F28">
            <w:r>
              <w:t>Zapisnik s</w:t>
            </w:r>
            <w:r w:rsidR="001B19BB">
              <w:t xml:space="preserve"> </w:t>
            </w:r>
            <w:r>
              <w:t>NV</w:t>
            </w:r>
          </w:p>
        </w:tc>
      </w:tr>
      <w:tr w:rsidR="001E4E03" w:rsidTr="00380E2F">
        <w:tc>
          <w:tcPr>
            <w:tcW w:w="2020" w:type="dxa"/>
            <w:vMerge/>
          </w:tcPr>
          <w:p w:rsidR="001E4E03" w:rsidRDefault="001E4E03" w:rsidP="001E4E03"/>
        </w:tc>
        <w:tc>
          <w:tcPr>
            <w:tcW w:w="5094" w:type="dxa"/>
          </w:tcPr>
          <w:p w:rsidR="001E4E03" w:rsidRDefault="000C2F28" w:rsidP="001E4E03">
            <w:r>
              <w:t>Posjeti fakultetima, manifestacijama i</w:t>
            </w:r>
            <w:r w:rsidR="001E4E03">
              <w:t xml:space="preserve"> ustanovama</w:t>
            </w:r>
          </w:p>
        </w:tc>
        <w:tc>
          <w:tcPr>
            <w:tcW w:w="1970" w:type="dxa"/>
          </w:tcPr>
          <w:p w:rsidR="001E4E03" w:rsidRDefault="001E4E03" w:rsidP="001E4E03">
            <w:r>
              <w:t>Stručni tim za obrazovanje darovitih učenika</w:t>
            </w:r>
          </w:p>
        </w:tc>
        <w:tc>
          <w:tcPr>
            <w:tcW w:w="1462" w:type="dxa"/>
          </w:tcPr>
          <w:p w:rsidR="001E4E03" w:rsidRDefault="001E4E03" w:rsidP="000C2F28">
            <w:r>
              <w:t xml:space="preserve">Sve godine trajanja </w:t>
            </w:r>
            <w:r w:rsidR="001B19BB">
              <w:t>unapr</w:t>
            </w:r>
            <w:r w:rsidR="000C2F28">
              <w:t>jeđenja</w:t>
            </w:r>
          </w:p>
        </w:tc>
        <w:tc>
          <w:tcPr>
            <w:tcW w:w="1501" w:type="dxa"/>
          </w:tcPr>
          <w:p w:rsidR="001E4E03" w:rsidRDefault="001E4E03" w:rsidP="001E4E03">
            <w:r>
              <w:t>Prema važećem troškovniku</w:t>
            </w:r>
          </w:p>
        </w:tc>
        <w:tc>
          <w:tcPr>
            <w:tcW w:w="2803" w:type="dxa"/>
          </w:tcPr>
          <w:p w:rsidR="001E4E03" w:rsidRDefault="001E4E03" w:rsidP="001E4E03">
            <w:r>
              <w:t>Fotografije s izleta, izvješća</w:t>
            </w:r>
          </w:p>
        </w:tc>
      </w:tr>
      <w:tr w:rsidR="001E4E03" w:rsidTr="00380E2F">
        <w:tc>
          <w:tcPr>
            <w:tcW w:w="2020" w:type="dxa"/>
            <w:vMerge/>
          </w:tcPr>
          <w:p w:rsidR="001E4E03" w:rsidRDefault="001E4E03" w:rsidP="001E4E03"/>
        </w:tc>
        <w:tc>
          <w:tcPr>
            <w:tcW w:w="5094" w:type="dxa"/>
          </w:tcPr>
          <w:p w:rsidR="001E4E03" w:rsidRDefault="000C2F28" w:rsidP="001E4E03">
            <w:r>
              <w:t xml:space="preserve">Izrada posebnih zadataka i </w:t>
            </w:r>
            <w:r w:rsidR="001E4E03">
              <w:t>sadržaja</w:t>
            </w:r>
          </w:p>
        </w:tc>
        <w:tc>
          <w:tcPr>
            <w:tcW w:w="1970" w:type="dxa"/>
          </w:tcPr>
          <w:p w:rsidR="001E4E03" w:rsidRDefault="001E4E03" w:rsidP="001E4E03">
            <w:r>
              <w:t>Stručni tim za obrazovanje darovitih učenika</w:t>
            </w:r>
          </w:p>
        </w:tc>
        <w:tc>
          <w:tcPr>
            <w:tcW w:w="1462" w:type="dxa"/>
          </w:tcPr>
          <w:p w:rsidR="001E4E03" w:rsidRDefault="001B19BB" w:rsidP="001E4E03">
            <w:r>
              <w:t>Sve godine trajanja unapr</w:t>
            </w:r>
            <w:r w:rsidR="000C2F28">
              <w:t>jeđenja</w:t>
            </w:r>
          </w:p>
        </w:tc>
        <w:tc>
          <w:tcPr>
            <w:tcW w:w="1501" w:type="dxa"/>
          </w:tcPr>
          <w:p w:rsidR="001E4E03" w:rsidRDefault="002E18E6" w:rsidP="001E4E03">
            <w:r>
              <w:t>Nema</w:t>
            </w:r>
          </w:p>
        </w:tc>
        <w:tc>
          <w:tcPr>
            <w:tcW w:w="2803" w:type="dxa"/>
          </w:tcPr>
          <w:p w:rsidR="001E4E03" w:rsidRPr="001E4E03" w:rsidRDefault="001E4E03" w:rsidP="001E4E03">
            <w:r>
              <w:t>Izrađeni zadaci</w:t>
            </w:r>
          </w:p>
        </w:tc>
      </w:tr>
      <w:tr w:rsidR="0052555C" w:rsidTr="00380E2F">
        <w:tc>
          <w:tcPr>
            <w:tcW w:w="2020" w:type="dxa"/>
            <w:vMerge w:val="restart"/>
          </w:tcPr>
          <w:p w:rsidR="0052555C" w:rsidRDefault="002E18E6" w:rsidP="003836C6">
            <w:pPr>
              <w:spacing w:after="160" w:line="259" w:lineRule="auto"/>
            </w:pPr>
            <w:r>
              <w:t>Poticati učenike na razmišljanje i stvaranje novih ideja</w:t>
            </w:r>
          </w:p>
          <w:p w:rsidR="0052555C" w:rsidRDefault="0052555C" w:rsidP="001E4E03"/>
        </w:tc>
        <w:tc>
          <w:tcPr>
            <w:tcW w:w="5094" w:type="dxa"/>
          </w:tcPr>
          <w:p w:rsidR="0052555C" w:rsidRDefault="002E18E6" w:rsidP="00D0743C">
            <w:pPr>
              <w:spacing w:after="160" w:line="259" w:lineRule="auto"/>
            </w:pPr>
            <w:r>
              <w:t xml:space="preserve">Na početku </w:t>
            </w:r>
            <w:r w:rsidR="000C2F28">
              <w:t xml:space="preserve">nastavne </w:t>
            </w:r>
            <w:r>
              <w:t xml:space="preserve">godine s učenicima dogovoriti pravila rada (ponašanje, odmori, ocjenjivanje, sankcije za kršenje dogovora i sl.) </w:t>
            </w:r>
            <w:r w:rsidR="00D0743C">
              <w:t xml:space="preserve">te uvažiti prijedloge učenika </w:t>
            </w:r>
          </w:p>
        </w:tc>
        <w:tc>
          <w:tcPr>
            <w:tcW w:w="1970" w:type="dxa"/>
          </w:tcPr>
          <w:p w:rsidR="0052555C" w:rsidRDefault="0052555C" w:rsidP="001E4E03">
            <w:r>
              <w:t>Nastavnici</w:t>
            </w:r>
            <w:r w:rsidR="00D0743C">
              <w:t>,</w:t>
            </w:r>
          </w:p>
          <w:p w:rsidR="0052555C" w:rsidRDefault="001B19BB" w:rsidP="001E4E03">
            <w:r>
              <w:t>p</w:t>
            </w:r>
            <w:r w:rsidR="0052555C">
              <w:t xml:space="preserve">edagog </w:t>
            </w:r>
          </w:p>
        </w:tc>
        <w:tc>
          <w:tcPr>
            <w:tcW w:w="1462" w:type="dxa"/>
          </w:tcPr>
          <w:p w:rsidR="0052555C" w:rsidRDefault="00D0743C" w:rsidP="00D0743C">
            <w:r>
              <w:t>Ru</w:t>
            </w:r>
            <w:r w:rsidR="001B19BB">
              <w:t>jan i listopadsvih godina unapr</w:t>
            </w:r>
            <w:r>
              <w:t>jeđenja</w:t>
            </w:r>
          </w:p>
        </w:tc>
        <w:tc>
          <w:tcPr>
            <w:tcW w:w="1501" w:type="dxa"/>
          </w:tcPr>
          <w:p w:rsidR="0052555C" w:rsidRDefault="0052555C" w:rsidP="001E4E03">
            <w:r>
              <w:t>Nema</w:t>
            </w:r>
          </w:p>
        </w:tc>
        <w:tc>
          <w:tcPr>
            <w:tcW w:w="2803" w:type="dxa"/>
          </w:tcPr>
          <w:p w:rsidR="0052555C" w:rsidRDefault="002E18E6" w:rsidP="001E4E03">
            <w:r>
              <w:t>E-dnevnik</w:t>
            </w:r>
          </w:p>
        </w:tc>
      </w:tr>
      <w:tr w:rsidR="0052555C" w:rsidTr="00380E2F">
        <w:tc>
          <w:tcPr>
            <w:tcW w:w="2020" w:type="dxa"/>
            <w:vMerge/>
          </w:tcPr>
          <w:p w:rsidR="0052555C" w:rsidRDefault="0052555C" w:rsidP="001E4E03">
            <w:pPr>
              <w:spacing w:after="160" w:line="259" w:lineRule="auto"/>
            </w:pPr>
          </w:p>
        </w:tc>
        <w:tc>
          <w:tcPr>
            <w:tcW w:w="5094" w:type="dxa"/>
          </w:tcPr>
          <w:p w:rsidR="0052555C" w:rsidRDefault="00D0743C" w:rsidP="001E4E03">
            <w:pPr>
              <w:spacing w:after="160" w:line="259" w:lineRule="auto"/>
            </w:pPr>
            <w:r>
              <w:t>S v</w:t>
            </w:r>
            <w:r w:rsidR="009867AA">
              <w:t>oditelji</w:t>
            </w:r>
            <w:r w:rsidR="0052555C">
              <w:t>m</w:t>
            </w:r>
            <w:r>
              <w:t>a</w:t>
            </w:r>
            <w:r w:rsidR="009867AA">
              <w:t xml:space="preserve"> </w:t>
            </w:r>
            <w:r>
              <w:t>stručnih</w:t>
            </w:r>
            <w:r w:rsidR="000B656C">
              <w:t xml:space="preserve"> vijeć</w:t>
            </w:r>
            <w:r w:rsidR="0052555C">
              <w:t xml:space="preserve">a prikupiti zadatke za divergentno mišljenje i prezentirati </w:t>
            </w:r>
            <w:r>
              <w:t xml:space="preserve">ih </w:t>
            </w:r>
            <w:r w:rsidR="0052555C">
              <w:t xml:space="preserve">na </w:t>
            </w:r>
            <w:r>
              <w:t>stručnim vijeć</w:t>
            </w:r>
            <w:r w:rsidR="0052555C">
              <w:t>ima</w:t>
            </w:r>
          </w:p>
        </w:tc>
        <w:tc>
          <w:tcPr>
            <w:tcW w:w="1970" w:type="dxa"/>
          </w:tcPr>
          <w:p w:rsidR="0052555C" w:rsidRDefault="00B91930" w:rsidP="001E4E03">
            <w:r>
              <w:t>Pedagog</w:t>
            </w:r>
            <w:r w:rsidR="00D0743C">
              <w:t>,</w:t>
            </w:r>
          </w:p>
          <w:p w:rsidR="00B91930" w:rsidRDefault="00D0743C" w:rsidP="001E4E03">
            <w:r>
              <w:t>v</w:t>
            </w:r>
            <w:r w:rsidR="00B91930">
              <w:t xml:space="preserve">oditelji </w:t>
            </w:r>
            <w:r>
              <w:t>stručnih vijeć</w:t>
            </w:r>
            <w:r w:rsidR="00B91930">
              <w:t>a</w:t>
            </w:r>
          </w:p>
        </w:tc>
        <w:tc>
          <w:tcPr>
            <w:tcW w:w="1462" w:type="dxa"/>
          </w:tcPr>
          <w:p w:rsidR="0052555C" w:rsidRDefault="00B91930" w:rsidP="001E4E03">
            <w:r>
              <w:t>Travanj 2018</w:t>
            </w:r>
            <w:r w:rsidR="00D0743C">
              <w:t>. god.</w:t>
            </w:r>
          </w:p>
        </w:tc>
        <w:tc>
          <w:tcPr>
            <w:tcW w:w="1501" w:type="dxa"/>
          </w:tcPr>
          <w:p w:rsidR="0052555C" w:rsidRDefault="00B91930" w:rsidP="001E4E03">
            <w:r>
              <w:t>Nema</w:t>
            </w:r>
          </w:p>
        </w:tc>
        <w:tc>
          <w:tcPr>
            <w:tcW w:w="2803" w:type="dxa"/>
          </w:tcPr>
          <w:p w:rsidR="0052555C" w:rsidRDefault="00D0743C" w:rsidP="001E4E03">
            <w:r>
              <w:t>Zapisnici stručnih vijeća</w:t>
            </w:r>
          </w:p>
        </w:tc>
      </w:tr>
      <w:tr w:rsidR="0052555C" w:rsidTr="00380E2F">
        <w:tc>
          <w:tcPr>
            <w:tcW w:w="2020" w:type="dxa"/>
            <w:vMerge/>
          </w:tcPr>
          <w:p w:rsidR="0052555C" w:rsidRDefault="0052555C" w:rsidP="001E4E03">
            <w:pPr>
              <w:spacing w:after="160" w:line="259" w:lineRule="auto"/>
            </w:pPr>
          </w:p>
        </w:tc>
        <w:tc>
          <w:tcPr>
            <w:tcW w:w="5094" w:type="dxa"/>
          </w:tcPr>
          <w:p w:rsidR="0052555C" w:rsidRDefault="00D0743C" w:rsidP="00D0743C">
            <w:pPr>
              <w:spacing w:after="160" w:line="259" w:lineRule="auto"/>
            </w:pPr>
            <w:r>
              <w:t>Poticati rad VU (npr. o</w:t>
            </w:r>
            <w:r w:rsidR="000B656C">
              <w:t>rganizacija događaja</w:t>
            </w:r>
            <w:r>
              <w:t>,</w:t>
            </w:r>
            <w:r w:rsidR="000B656C">
              <w:t xml:space="preserve"> D</w:t>
            </w:r>
            <w:r w:rsidR="002E18E6">
              <w:t xml:space="preserve">an kruha, </w:t>
            </w:r>
            <w:r>
              <w:t>provedba projekta „K</w:t>
            </w:r>
            <w:r w:rsidR="0052555C">
              <w:t xml:space="preserve">ako </w:t>
            </w:r>
            <w:r>
              <w:t>poboljšati rad u školi“)</w:t>
            </w:r>
          </w:p>
        </w:tc>
        <w:tc>
          <w:tcPr>
            <w:tcW w:w="1970" w:type="dxa"/>
          </w:tcPr>
          <w:p w:rsidR="0052555C" w:rsidRDefault="000B656C" w:rsidP="001E4E03">
            <w:r>
              <w:t>Voditelj VU</w:t>
            </w:r>
          </w:p>
        </w:tc>
        <w:tc>
          <w:tcPr>
            <w:tcW w:w="1462" w:type="dxa"/>
          </w:tcPr>
          <w:p w:rsidR="0052555C" w:rsidRDefault="00137959" w:rsidP="00D0743C">
            <w:r>
              <w:t>Sve godine unapr</w:t>
            </w:r>
            <w:r w:rsidR="002E18E6">
              <w:t>jeđenja</w:t>
            </w:r>
          </w:p>
        </w:tc>
        <w:tc>
          <w:tcPr>
            <w:tcW w:w="1501" w:type="dxa"/>
          </w:tcPr>
          <w:p w:rsidR="0052555C" w:rsidRDefault="00B91930" w:rsidP="001E4E03">
            <w:r>
              <w:t>Nema</w:t>
            </w:r>
          </w:p>
        </w:tc>
        <w:tc>
          <w:tcPr>
            <w:tcW w:w="2803" w:type="dxa"/>
          </w:tcPr>
          <w:p w:rsidR="0052555C" w:rsidRDefault="002E18E6" w:rsidP="00D0743C">
            <w:r>
              <w:t xml:space="preserve">Zapisnik </w:t>
            </w:r>
            <w:r w:rsidR="00D0743C">
              <w:t>VU</w:t>
            </w:r>
          </w:p>
        </w:tc>
      </w:tr>
      <w:tr w:rsidR="0052555C" w:rsidTr="00380E2F">
        <w:tc>
          <w:tcPr>
            <w:tcW w:w="2020" w:type="dxa"/>
            <w:vMerge/>
          </w:tcPr>
          <w:p w:rsidR="0052555C" w:rsidRDefault="0052555C" w:rsidP="001E4E03">
            <w:pPr>
              <w:spacing w:after="160" w:line="259" w:lineRule="auto"/>
            </w:pPr>
          </w:p>
        </w:tc>
        <w:tc>
          <w:tcPr>
            <w:tcW w:w="5094" w:type="dxa"/>
          </w:tcPr>
          <w:p w:rsidR="0052555C" w:rsidRDefault="002E18E6" w:rsidP="006439FB">
            <w:pPr>
              <w:spacing w:after="160" w:line="259" w:lineRule="auto"/>
            </w:pPr>
            <w:r>
              <w:t xml:space="preserve">Na početku godine </w:t>
            </w:r>
            <w:r w:rsidR="007D7E06">
              <w:t xml:space="preserve">u predmetima </w:t>
            </w:r>
            <w:r>
              <w:t>učenicima ponuditi nekoliko sati posvećen</w:t>
            </w:r>
            <w:r w:rsidR="007D7E06">
              <w:t>ih temama koje ih zanimaju te u skladu s tim programirati nastavu</w:t>
            </w:r>
          </w:p>
        </w:tc>
        <w:tc>
          <w:tcPr>
            <w:tcW w:w="1970" w:type="dxa"/>
          </w:tcPr>
          <w:p w:rsidR="0052555C" w:rsidRDefault="00B91930" w:rsidP="001E4E03">
            <w:r>
              <w:t>Nastavnici</w:t>
            </w:r>
            <w:r w:rsidR="006439FB">
              <w:t>,</w:t>
            </w:r>
          </w:p>
          <w:p w:rsidR="00B91930" w:rsidRDefault="006439FB" w:rsidP="001E4E03">
            <w:r>
              <w:t>p</w:t>
            </w:r>
            <w:r w:rsidR="00B91930">
              <w:t xml:space="preserve">edagog </w:t>
            </w:r>
          </w:p>
        </w:tc>
        <w:tc>
          <w:tcPr>
            <w:tcW w:w="1462" w:type="dxa"/>
          </w:tcPr>
          <w:p w:rsidR="0052555C" w:rsidRDefault="006439FB" w:rsidP="001E4E03">
            <w:r>
              <w:t>Kolovoz, 2018. i</w:t>
            </w:r>
            <w:r w:rsidR="002E18E6">
              <w:t xml:space="preserve"> 2019.</w:t>
            </w:r>
            <w:r>
              <w:t xml:space="preserve"> godine</w:t>
            </w:r>
          </w:p>
        </w:tc>
        <w:tc>
          <w:tcPr>
            <w:tcW w:w="1501" w:type="dxa"/>
          </w:tcPr>
          <w:p w:rsidR="0052555C" w:rsidRDefault="00B91930" w:rsidP="001E4E03">
            <w:r>
              <w:t>Nema</w:t>
            </w:r>
          </w:p>
        </w:tc>
        <w:tc>
          <w:tcPr>
            <w:tcW w:w="2803" w:type="dxa"/>
          </w:tcPr>
          <w:p w:rsidR="0052555C" w:rsidRDefault="006439FB" w:rsidP="006439FB">
            <w:r>
              <w:t>Izvedbeni programi,</w:t>
            </w:r>
            <w:r w:rsidR="002E18E6">
              <w:t xml:space="preserve"> zapisnik </w:t>
            </w:r>
            <w:r>
              <w:t>NV</w:t>
            </w:r>
          </w:p>
        </w:tc>
      </w:tr>
      <w:tr w:rsidR="0052555C" w:rsidTr="00380E2F">
        <w:tc>
          <w:tcPr>
            <w:tcW w:w="2020" w:type="dxa"/>
            <w:vMerge w:val="restart"/>
          </w:tcPr>
          <w:p w:rsidR="0052555C" w:rsidRDefault="002E18E6" w:rsidP="00E44832">
            <w:pPr>
              <w:spacing w:after="160" w:line="259" w:lineRule="auto"/>
            </w:pPr>
            <w:r>
              <w:t xml:space="preserve">Osvijestiti važnost strukovnih </w:t>
            </w:r>
            <w:r w:rsidR="00E44832">
              <w:lastRenderedPageBreak/>
              <w:t>kompetencija kao dijela</w:t>
            </w:r>
            <w:r>
              <w:t xml:space="preserve"> cjeloživotnog učenja i </w:t>
            </w:r>
            <w:r w:rsidR="00E44832">
              <w:t>pripreme</w:t>
            </w:r>
            <w:r>
              <w:t xml:space="preserve"> za cjeloživotno obrazovanje</w:t>
            </w:r>
          </w:p>
        </w:tc>
        <w:tc>
          <w:tcPr>
            <w:tcW w:w="5094" w:type="dxa"/>
          </w:tcPr>
          <w:p w:rsidR="0052555C" w:rsidRDefault="002E18E6" w:rsidP="00A57418">
            <w:pPr>
              <w:spacing w:after="160" w:line="259" w:lineRule="auto"/>
            </w:pPr>
            <w:r>
              <w:lastRenderedPageBreak/>
              <w:t>Tjedan maturanta (</w:t>
            </w:r>
            <w:r w:rsidR="00A57418">
              <w:t>organizacija satova s bivšim</w:t>
            </w:r>
            <w:r w:rsidR="0052555C">
              <w:t xml:space="preserve"> učenici</w:t>
            </w:r>
            <w:r w:rsidR="000B656C">
              <w:t>ma koji imaju značajnija</w:t>
            </w:r>
            <w:r w:rsidR="00A57418">
              <w:t xml:space="preserve"> postignuća</w:t>
            </w:r>
            <w:r w:rsidR="0052555C">
              <w:t>)</w:t>
            </w:r>
          </w:p>
        </w:tc>
        <w:tc>
          <w:tcPr>
            <w:tcW w:w="1970" w:type="dxa"/>
          </w:tcPr>
          <w:p w:rsidR="0052555C" w:rsidRDefault="002E18E6" w:rsidP="00E44832">
            <w:r>
              <w:t xml:space="preserve">Voditelji </w:t>
            </w:r>
            <w:r w:rsidR="00E44832">
              <w:t>VE i VPT,</w:t>
            </w:r>
            <w:r>
              <w:t xml:space="preserve"> pedagog</w:t>
            </w:r>
          </w:p>
        </w:tc>
        <w:tc>
          <w:tcPr>
            <w:tcW w:w="1462" w:type="dxa"/>
          </w:tcPr>
          <w:p w:rsidR="0052555C" w:rsidRDefault="00137959" w:rsidP="00E44832">
            <w:r>
              <w:t>Sve godine unapr</w:t>
            </w:r>
            <w:r w:rsidR="00E44832">
              <w:t>jeđenja</w:t>
            </w:r>
          </w:p>
        </w:tc>
        <w:tc>
          <w:tcPr>
            <w:tcW w:w="1501" w:type="dxa"/>
          </w:tcPr>
          <w:p w:rsidR="0052555C" w:rsidRDefault="00A57418" w:rsidP="00A57418">
            <w:r>
              <w:t xml:space="preserve">Troškovi reprezentacije </w:t>
            </w:r>
          </w:p>
        </w:tc>
        <w:tc>
          <w:tcPr>
            <w:tcW w:w="2803" w:type="dxa"/>
          </w:tcPr>
          <w:p w:rsidR="00A57418" w:rsidRDefault="00A57418" w:rsidP="001E4E03">
            <w:r>
              <w:t>Fot</w:t>
            </w:r>
            <w:r w:rsidR="00E44832">
              <w:t xml:space="preserve">ografije, </w:t>
            </w:r>
            <w:r>
              <w:t>izvješća</w:t>
            </w:r>
          </w:p>
        </w:tc>
      </w:tr>
      <w:tr w:rsidR="0052555C" w:rsidTr="00380E2F">
        <w:tc>
          <w:tcPr>
            <w:tcW w:w="2020" w:type="dxa"/>
            <w:vMerge/>
          </w:tcPr>
          <w:p w:rsidR="0052555C" w:rsidRDefault="0052555C" w:rsidP="001E4E03">
            <w:pPr>
              <w:spacing w:after="160" w:line="259" w:lineRule="auto"/>
            </w:pPr>
          </w:p>
        </w:tc>
        <w:tc>
          <w:tcPr>
            <w:tcW w:w="5094" w:type="dxa"/>
          </w:tcPr>
          <w:p w:rsidR="0052555C" w:rsidRDefault="002E18E6" w:rsidP="001E4E03">
            <w:pPr>
              <w:spacing w:after="160" w:line="259" w:lineRule="auto"/>
            </w:pPr>
            <w:r>
              <w:t>Dan zam</w:t>
            </w:r>
            <w:r w:rsidR="00A57418">
              <w:t>i</w:t>
            </w:r>
            <w:r w:rsidR="0052555C">
              <w:t>jenjenih uloga</w:t>
            </w:r>
          </w:p>
        </w:tc>
        <w:tc>
          <w:tcPr>
            <w:tcW w:w="1970" w:type="dxa"/>
          </w:tcPr>
          <w:p w:rsidR="00A57418" w:rsidRDefault="00E44832" w:rsidP="001E4E03">
            <w:r>
              <w:t>Ravnatelj</w:t>
            </w:r>
          </w:p>
        </w:tc>
        <w:tc>
          <w:tcPr>
            <w:tcW w:w="1462" w:type="dxa"/>
          </w:tcPr>
          <w:p w:rsidR="0052555C" w:rsidRDefault="002E18E6" w:rsidP="00E44832">
            <w:r>
              <w:t xml:space="preserve">Sve godine </w:t>
            </w:r>
            <w:r w:rsidR="00137959">
              <w:t>unapr</w:t>
            </w:r>
            <w:r w:rsidR="00E44832">
              <w:t>jeđenja</w:t>
            </w:r>
          </w:p>
        </w:tc>
        <w:tc>
          <w:tcPr>
            <w:tcW w:w="1501" w:type="dxa"/>
          </w:tcPr>
          <w:p w:rsidR="0052555C" w:rsidRDefault="00134DEA" w:rsidP="001E4E03">
            <w:r>
              <w:t xml:space="preserve">Nema </w:t>
            </w:r>
          </w:p>
        </w:tc>
        <w:tc>
          <w:tcPr>
            <w:tcW w:w="2803" w:type="dxa"/>
          </w:tcPr>
          <w:p w:rsidR="0052555C" w:rsidRDefault="00E44832" w:rsidP="001E4E03">
            <w:r>
              <w:t>Program dana zamijenjenih uloga,</w:t>
            </w:r>
            <w:r w:rsidR="00134DEA">
              <w:t xml:space="preserve"> fotografije </w:t>
            </w:r>
          </w:p>
        </w:tc>
      </w:tr>
      <w:tr w:rsidR="0052555C" w:rsidTr="00380E2F">
        <w:tc>
          <w:tcPr>
            <w:tcW w:w="2020" w:type="dxa"/>
            <w:vMerge/>
          </w:tcPr>
          <w:p w:rsidR="0052555C" w:rsidRDefault="0052555C" w:rsidP="001E4E03">
            <w:pPr>
              <w:spacing w:after="160" w:line="259" w:lineRule="auto"/>
            </w:pPr>
          </w:p>
        </w:tc>
        <w:tc>
          <w:tcPr>
            <w:tcW w:w="5094" w:type="dxa"/>
          </w:tcPr>
          <w:p w:rsidR="0052555C" w:rsidRDefault="00134DEA" w:rsidP="00134DEA">
            <w:pPr>
              <w:spacing w:after="160" w:line="259" w:lineRule="auto"/>
            </w:pPr>
            <w:r>
              <w:t xml:space="preserve">Na </w:t>
            </w:r>
            <w:r w:rsidR="000B656C">
              <w:t>NV</w:t>
            </w:r>
            <w:r w:rsidR="001B19BB">
              <w:t xml:space="preserve"> </w:t>
            </w:r>
            <w:r>
              <w:t xml:space="preserve">održati </w:t>
            </w:r>
            <w:r w:rsidR="0052555C">
              <w:t>predavanje</w:t>
            </w:r>
            <w:r w:rsidR="00E44832">
              <w:t xml:space="preserve"> na temu </w:t>
            </w:r>
            <w:r w:rsidR="002E18E6">
              <w:t>važnost</w:t>
            </w:r>
            <w:r w:rsidR="00E44832">
              <w:t>i</w:t>
            </w:r>
            <w:r w:rsidR="002E18E6">
              <w:t xml:space="preserve"> vrednovanja vlastitog rada učenika</w:t>
            </w:r>
          </w:p>
        </w:tc>
        <w:tc>
          <w:tcPr>
            <w:tcW w:w="1970" w:type="dxa"/>
          </w:tcPr>
          <w:p w:rsidR="0052555C" w:rsidRDefault="00134DEA" w:rsidP="001E4E03">
            <w:r>
              <w:t xml:space="preserve">Pedagog </w:t>
            </w:r>
          </w:p>
        </w:tc>
        <w:tc>
          <w:tcPr>
            <w:tcW w:w="1462" w:type="dxa"/>
          </w:tcPr>
          <w:p w:rsidR="0052555C" w:rsidRDefault="00134DEA" w:rsidP="001E4E03">
            <w:r>
              <w:t>Drugo polugodište</w:t>
            </w:r>
            <w:r w:rsidR="00E44832">
              <w:t xml:space="preserve"> šk.god.</w:t>
            </w:r>
            <w:r>
              <w:t xml:space="preserve"> 2017./2018.</w:t>
            </w:r>
          </w:p>
        </w:tc>
        <w:tc>
          <w:tcPr>
            <w:tcW w:w="1501" w:type="dxa"/>
          </w:tcPr>
          <w:p w:rsidR="0052555C" w:rsidRDefault="00134DEA" w:rsidP="001E4E03">
            <w:r>
              <w:t xml:space="preserve">Nema </w:t>
            </w:r>
          </w:p>
        </w:tc>
        <w:tc>
          <w:tcPr>
            <w:tcW w:w="2803" w:type="dxa"/>
          </w:tcPr>
          <w:p w:rsidR="0052555C" w:rsidRDefault="002E18E6" w:rsidP="00E44832">
            <w:r>
              <w:t xml:space="preserve">Zapisnik </w:t>
            </w:r>
            <w:r w:rsidR="00E44832">
              <w:t>NV</w:t>
            </w:r>
          </w:p>
        </w:tc>
      </w:tr>
      <w:tr w:rsidR="00134DEA" w:rsidTr="00380E2F">
        <w:tc>
          <w:tcPr>
            <w:tcW w:w="2020" w:type="dxa"/>
            <w:vMerge/>
          </w:tcPr>
          <w:p w:rsidR="00134DEA" w:rsidRDefault="00134DEA" w:rsidP="001E4E03">
            <w:pPr>
              <w:spacing w:after="160" w:line="259" w:lineRule="auto"/>
            </w:pPr>
          </w:p>
        </w:tc>
        <w:tc>
          <w:tcPr>
            <w:tcW w:w="5094" w:type="dxa"/>
          </w:tcPr>
          <w:p w:rsidR="00134DEA" w:rsidRDefault="00134DEA" w:rsidP="00E44832">
            <w:pPr>
              <w:spacing w:after="160" w:line="259" w:lineRule="auto"/>
            </w:pPr>
            <w:r>
              <w:t xml:space="preserve">U dnevni red </w:t>
            </w:r>
            <w:r w:rsidR="008D2C3A">
              <w:t xml:space="preserve">svih stručnih vijeća </w:t>
            </w:r>
            <w:r>
              <w:t xml:space="preserve">uvrstiti </w:t>
            </w:r>
            <w:r w:rsidR="00E44832">
              <w:t>temu</w:t>
            </w:r>
            <w:r>
              <w:t xml:space="preserve"> hospitacija na satu na kojem se provodi  samovrednovanje rada učenika</w:t>
            </w:r>
          </w:p>
        </w:tc>
        <w:tc>
          <w:tcPr>
            <w:tcW w:w="1970" w:type="dxa"/>
          </w:tcPr>
          <w:p w:rsidR="00134DEA" w:rsidRDefault="00134DEA" w:rsidP="008D2C3A">
            <w:r>
              <w:t xml:space="preserve">Voditelji </w:t>
            </w:r>
            <w:r w:rsidR="008D2C3A">
              <w:t>stručnih vijeća</w:t>
            </w:r>
          </w:p>
        </w:tc>
        <w:tc>
          <w:tcPr>
            <w:tcW w:w="1462" w:type="dxa"/>
          </w:tcPr>
          <w:p w:rsidR="00134DEA" w:rsidRDefault="00A340AC" w:rsidP="002E18E6">
            <w:r>
              <w:t xml:space="preserve">Kolovoz, </w:t>
            </w:r>
            <w:r w:rsidR="00134DEA">
              <w:t>2018./2019.</w:t>
            </w:r>
          </w:p>
        </w:tc>
        <w:tc>
          <w:tcPr>
            <w:tcW w:w="1501" w:type="dxa"/>
          </w:tcPr>
          <w:p w:rsidR="00134DEA" w:rsidRDefault="00134DEA" w:rsidP="002E18E6">
            <w:r>
              <w:t xml:space="preserve">Nema </w:t>
            </w:r>
          </w:p>
        </w:tc>
        <w:tc>
          <w:tcPr>
            <w:tcW w:w="2803" w:type="dxa"/>
          </w:tcPr>
          <w:p w:rsidR="00134DEA" w:rsidRDefault="00E44832" w:rsidP="00134DEA">
            <w:r>
              <w:t xml:space="preserve">Zapisnicistručnih </w:t>
            </w:r>
            <w:r w:rsidR="00134DEA">
              <w:t>vijeća</w:t>
            </w:r>
          </w:p>
        </w:tc>
      </w:tr>
    </w:tbl>
    <w:p w:rsidR="00BB6151" w:rsidRDefault="00BB6151" w:rsidP="002E0BC7"/>
    <w:p w:rsidR="002E0BC7" w:rsidRDefault="002E0BC7" w:rsidP="004B509F">
      <w:pPr>
        <w:pStyle w:val="ListParagraph"/>
        <w:spacing w:after="160" w:line="259" w:lineRule="auto"/>
        <w:ind w:left="1440"/>
      </w:pPr>
    </w:p>
    <w:p w:rsidR="002E0BC7" w:rsidRDefault="002E0BC7">
      <w:r>
        <w:br w:type="page"/>
      </w:r>
    </w:p>
    <w:p w:rsidR="002E0BC7" w:rsidRDefault="00380E2F" w:rsidP="00380E2F">
      <w:pPr>
        <w:pStyle w:val="ListParagraph"/>
        <w:numPr>
          <w:ilvl w:val="0"/>
          <w:numId w:val="17"/>
        </w:numPr>
      </w:pPr>
      <w:r>
        <w:lastRenderedPageBreak/>
        <w:t>MATERIJALN</w:t>
      </w:r>
      <w:r w:rsidR="001B19BB">
        <w:t>I UVJETI I LJUDSKI POTENCIJALI-</w:t>
      </w:r>
      <w:r>
        <w:t>PROFESIONALNI RAZVOJ I RAZVOJ ZAPOSLENIKA</w:t>
      </w:r>
    </w:p>
    <w:tbl>
      <w:tblPr>
        <w:tblStyle w:val="TableGrid"/>
        <w:tblW w:w="14850" w:type="dxa"/>
        <w:tblLook w:val="04A0"/>
      </w:tblPr>
      <w:tblGrid>
        <w:gridCol w:w="2022"/>
        <w:gridCol w:w="5161"/>
        <w:gridCol w:w="1977"/>
        <w:gridCol w:w="1462"/>
        <w:gridCol w:w="1417"/>
        <w:gridCol w:w="2811"/>
      </w:tblGrid>
      <w:tr w:rsidR="000B1C41" w:rsidTr="003560B9">
        <w:tc>
          <w:tcPr>
            <w:tcW w:w="2022" w:type="dxa"/>
            <w:shd w:val="clear" w:color="auto" w:fill="B2A1C7" w:themeFill="accent4" w:themeFillTint="99"/>
          </w:tcPr>
          <w:p w:rsidR="000B1C41" w:rsidRDefault="000B1C41" w:rsidP="003E623F">
            <w:r>
              <w:t>CILJ</w:t>
            </w:r>
          </w:p>
        </w:tc>
        <w:tc>
          <w:tcPr>
            <w:tcW w:w="5161" w:type="dxa"/>
            <w:shd w:val="clear" w:color="auto" w:fill="B2A1C7" w:themeFill="accent4" w:themeFillTint="99"/>
          </w:tcPr>
          <w:p w:rsidR="000B1C41" w:rsidRDefault="000B1C41" w:rsidP="003E623F">
            <w:r>
              <w:t>AKTIVNOST</w:t>
            </w:r>
          </w:p>
        </w:tc>
        <w:tc>
          <w:tcPr>
            <w:tcW w:w="1977" w:type="dxa"/>
            <w:shd w:val="clear" w:color="auto" w:fill="B2A1C7" w:themeFill="accent4" w:themeFillTint="99"/>
          </w:tcPr>
          <w:p w:rsidR="000B1C41" w:rsidRDefault="000B1C41" w:rsidP="003E623F">
            <w:r>
              <w:t>NOSITELJ</w:t>
            </w:r>
          </w:p>
        </w:tc>
        <w:tc>
          <w:tcPr>
            <w:tcW w:w="1462" w:type="dxa"/>
            <w:shd w:val="clear" w:color="auto" w:fill="B2A1C7" w:themeFill="accent4" w:themeFillTint="99"/>
          </w:tcPr>
          <w:p w:rsidR="000B1C41" w:rsidRDefault="000B1C41" w:rsidP="003E623F">
            <w:r>
              <w:t>VREMENIK</w:t>
            </w:r>
          </w:p>
        </w:tc>
        <w:tc>
          <w:tcPr>
            <w:tcW w:w="1417" w:type="dxa"/>
            <w:shd w:val="clear" w:color="auto" w:fill="B2A1C7" w:themeFill="accent4" w:themeFillTint="99"/>
          </w:tcPr>
          <w:p w:rsidR="000B1C41" w:rsidRDefault="000B1C41" w:rsidP="003E623F">
            <w:r>
              <w:t>TROŠKOVNIK</w:t>
            </w:r>
          </w:p>
        </w:tc>
        <w:tc>
          <w:tcPr>
            <w:tcW w:w="2811" w:type="dxa"/>
            <w:shd w:val="clear" w:color="auto" w:fill="B2A1C7" w:themeFill="accent4" w:themeFillTint="99"/>
          </w:tcPr>
          <w:p w:rsidR="000B1C41" w:rsidRDefault="000B1C41" w:rsidP="003E623F">
            <w:r>
              <w:t>EVALUACIJA</w:t>
            </w:r>
          </w:p>
        </w:tc>
      </w:tr>
      <w:tr w:rsidR="00E564B9" w:rsidTr="007D0E24">
        <w:tc>
          <w:tcPr>
            <w:tcW w:w="2022" w:type="dxa"/>
            <w:vMerge w:val="restart"/>
          </w:tcPr>
          <w:p w:rsidR="00444586" w:rsidRDefault="00444586" w:rsidP="001E4E03"/>
          <w:p w:rsidR="00444586" w:rsidRDefault="002E18E6" w:rsidP="00444586">
            <w:pPr>
              <w:spacing w:after="160" w:line="259" w:lineRule="auto"/>
            </w:pPr>
            <w:r>
              <w:t>Informatizirati poslovanje</w:t>
            </w:r>
          </w:p>
          <w:p w:rsidR="00444586" w:rsidRDefault="00444586" w:rsidP="001E4E03"/>
          <w:p w:rsidR="00444586" w:rsidRDefault="00444586" w:rsidP="001E4E03"/>
        </w:tc>
        <w:tc>
          <w:tcPr>
            <w:tcW w:w="5161" w:type="dxa"/>
          </w:tcPr>
          <w:p w:rsidR="00444586" w:rsidRDefault="002E18E6" w:rsidP="00444586">
            <w:pPr>
              <w:spacing w:after="160" w:line="259" w:lineRule="auto"/>
            </w:pPr>
            <w:r>
              <w:t>Napraviti online oglasnu ploču</w:t>
            </w:r>
          </w:p>
          <w:p w:rsidR="00444586" w:rsidRDefault="00444586" w:rsidP="001E4E03"/>
        </w:tc>
        <w:tc>
          <w:tcPr>
            <w:tcW w:w="1977" w:type="dxa"/>
          </w:tcPr>
          <w:p w:rsidR="00444586" w:rsidRDefault="007D0E24" w:rsidP="001E4E03">
            <w:r>
              <w:t>Administrator web stranice</w:t>
            </w:r>
          </w:p>
        </w:tc>
        <w:tc>
          <w:tcPr>
            <w:tcW w:w="1462" w:type="dxa"/>
          </w:tcPr>
          <w:p w:rsidR="00444586" w:rsidRDefault="007D0E24" w:rsidP="007D0E24">
            <w:r>
              <w:t>Prvo polugodište</w:t>
            </w:r>
            <w:r w:rsidR="00E44832">
              <w:t xml:space="preserve"> šk.god.</w:t>
            </w:r>
            <w:r>
              <w:t xml:space="preserve"> 2017./2018.</w:t>
            </w:r>
          </w:p>
        </w:tc>
        <w:tc>
          <w:tcPr>
            <w:tcW w:w="1417" w:type="dxa"/>
          </w:tcPr>
          <w:p w:rsidR="00444586" w:rsidRDefault="007D0E24" w:rsidP="001E4E03">
            <w:r>
              <w:t>Nema</w:t>
            </w:r>
          </w:p>
        </w:tc>
        <w:tc>
          <w:tcPr>
            <w:tcW w:w="2811" w:type="dxa"/>
          </w:tcPr>
          <w:p w:rsidR="00444586" w:rsidRDefault="007D0E24" w:rsidP="001E4E03">
            <w:r>
              <w:t>Oglasna ploča (web stranica)</w:t>
            </w:r>
          </w:p>
        </w:tc>
      </w:tr>
      <w:tr w:rsidR="00E564B9" w:rsidTr="007D0E24">
        <w:tc>
          <w:tcPr>
            <w:tcW w:w="2022" w:type="dxa"/>
            <w:vMerge/>
          </w:tcPr>
          <w:p w:rsidR="007D0E24" w:rsidRDefault="007D0E24" w:rsidP="001E4E03"/>
        </w:tc>
        <w:tc>
          <w:tcPr>
            <w:tcW w:w="5161" w:type="dxa"/>
          </w:tcPr>
          <w:p w:rsidR="007D0E24" w:rsidRDefault="002E18E6" w:rsidP="00444586">
            <w:pPr>
              <w:spacing w:after="160" w:line="259" w:lineRule="auto"/>
            </w:pPr>
            <w:r>
              <w:t>Sve pozive na sjednice i sastanke</w:t>
            </w:r>
            <w:r w:rsidR="007D0E24">
              <w:t xml:space="preserve"> slati na adrese e-pošte zaposlenika</w:t>
            </w:r>
          </w:p>
        </w:tc>
        <w:tc>
          <w:tcPr>
            <w:tcW w:w="1977" w:type="dxa"/>
          </w:tcPr>
          <w:p w:rsidR="007D0E24" w:rsidRDefault="002E18E6" w:rsidP="002E18E6">
            <w:r>
              <w:t xml:space="preserve">Administrator-blagajnik i administator resursa </w:t>
            </w:r>
          </w:p>
        </w:tc>
        <w:tc>
          <w:tcPr>
            <w:tcW w:w="1462" w:type="dxa"/>
          </w:tcPr>
          <w:p w:rsidR="007D0E24" w:rsidRDefault="001B19BB">
            <w:r>
              <w:t>Sve godine unapr</w:t>
            </w:r>
            <w:r w:rsidR="00A340AC">
              <w:t>jeđenja</w:t>
            </w:r>
          </w:p>
        </w:tc>
        <w:tc>
          <w:tcPr>
            <w:tcW w:w="1417" w:type="dxa"/>
          </w:tcPr>
          <w:p w:rsidR="007D0E24" w:rsidRDefault="007D0E24" w:rsidP="002E18E6">
            <w:r>
              <w:t>Nema</w:t>
            </w:r>
          </w:p>
        </w:tc>
        <w:tc>
          <w:tcPr>
            <w:tcW w:w="2811" w:type="dxa"/>
          </w:tcPr>
          <w:p w:rsidR="007D0E24" w:rsidRDefault="00A340AC" w:rsidP="007D0E24">
            <w:r>
              <w:t>Pozivi poslani e-poštom</w:t>
            </w:r>
          </w:p>
        </w:tc>
      </w:tr>
      <w:tr w:rsidR="00E564B9" w:rsidTr="007D0E24">
        <w:tc>
          <w:tcPr>
            <w:tcW w:w="2022" w:type="dxa"/>
            <w:vMerge/>
          </w:tcPr>
          <w:p w:rsidR="007D0E24" w:rsidRDefault="007D0E24" w:rsidP="001E4E03"/>
        </w:tc>
        <w:tc>
          <w:tcPr>
            <w:tcW w:w="5161" w:type="dxa"/>
          </w:tcPr>
          <w:p w:rsidR="007D0E24" w:rsidRDefault="002E18E6" w:rsidP="00444586">
            <w:pPr>
              <w:spacing w:after="160" w:line="259" w:lineRule="auto"/>
            </w:pPr>
            <w:r>
              <w:t>U zbornicu postaviti listu za prijavu kvarova na računalima</w:t>
            </w:r>
          </w:p>
        </w:tc>
        <w:tc>
          <w:tcPr>
            <w:tcW w:w="1977" w:type="dxa"/>
          </w:tcPr>
          <w:p w:rsidR="007D0E24" w:rsidRDefault="007D0E24" w:rsidP="007D0E24">
            <w:r>
              <w:t>Administrator resursa</w:t>
            </w:r>
          </w:p>
        </w:tc>
        <w:tc>
          <w:tcPr>
            <w:tcW w:w="1462" w:type="dxa"/>
          </w:tcPr>
          <w:p w:rsidR="007D0E24" w:rsidRDefault="001B19BB">
            <w:r>
              <w:t>Sve godine unapr</w:t>
            </w:r>
            <w:r w:rsidR="00A340AC">
              <w:t>jeđenja</w:t>
            </w:r>
          </w:p>
        </w:tc>
        <w:tc>
          <w:tcPr>
            <w:tcW w:w="1417" w:type="dxa"/>
          </w:tcPr>
          <w:p w:rsidR="007D0E24" w:rsidRDefault="007D0E24" w:rsidP="002E18E6">
            <w:r>
              <w:t>Nema</w:t>
            </w:r>
          </w:p>
        </w:tc>
        <w:tc>
          <w:tcPr>
            <w:tcW w:w="2811" w:type="dxa"/>
          </w:tcPr>
          <w:p w:rsidR="007D0E24" w:rsidRDefault="007D0E24" w:rsidP="007D0E24">
            <w:r>
              <w:t xml:space="preserve">Lista za prijavu kvarova </w:t>
            </w:r>
          </w:p>
        </w:tc>
      </w:tr>
      <w:tr w:rsidR="00E564B9" w:rsidTr="007D0E24">
        <w:tc>
          <w:tcPr>
            <w:tcW w:w="2022" w:type="dxa"/>
            <w:vMerge/>
          </w:tcPr>
          <w:p w:rsidR="007D0E24" w:rsidRDefault="007D0E24" w:rsidP="001E4E03"/>
        </w:tc>
        <w:tc>
          <w:tcPr>
            <w:tcW w:w="5161" w:type="dxa"/>
          </w:tcPr>
          <w:p w:rsidR="007D0E24" w:rsidRDefault="00A340AC" w:rsidP="00A340AC">
            <w:pPr>
              <w:spacing w:after="160" w:line="259" w:lineRule="auto"/>
            </w:pPr>
            <w:r>
              <w:t xml:space="preserve">U funkciju staviti online </w:t>
            </w:r>
            <w:r w:rsidR="002E18E6">
              <w:t>sandučić za odgovaranje na pitanja i prijavu problema</w:t>
            </w:r>
            <w:r w:rsidR="00C446F2">
              <w:t xml:space="preserve"> za učenike i nastavnike</w:t>
            </w:r>
          </w:p>
        </w:tc>
        <w:tc>
          <w:tcPr>
            <w:tcW w:w="1977" w:type="dxa"/>
          </w:tcPr>
          <w:p w:rsidR="007D0E24" w:rsidRDefault="002E18E6" w:rsidP="002E18E6">
            <w:r>
              <w:t>Administrator web stranice i administrator resursa</w:t>
            </w:r>
          </w:p>
        </w:tc>
        <w:tc>
          <w:tcPr>
            <w:tcW w:w="1462" w:type="dxa"/>
          </w:tcPr>
          <w:p w:rsidR="007D0E24" w:rsidRDefault="00A340AC" w:rsidP="002E18E6">
            <w:r>
              <w:t>Šk.god.</w:t>
            </w:r>
            <w:r w:rsidR="007D0E24">
              <w:t xml:space="preserve"> 2017./2018.</w:t>
            </w:r>
          </w:p>
        </w:tc>
        <w:tc>
          <w:tcPr>
            <w:tcW w:w="1417" w:type="dxa"/>
          </w:tcPr>
          <w:p w:rsidR="007D0E24" w:rsidRDefault="007D0E24" w:rsidP="002E18E6">
            <w:r>
              <w:t>Nema</w:t>
            </w:r>
          </w:p>
        </w:tc>
        <w:tc>
          <w:tcPr>
            <w:tcW w:w="2811" w:type="dxa"/>
          </w:tcPr>
          <w:p w:rsidR="007D0E24" w:rsidRDefault="007D0E24" w:rsidP="002E18E6">
            <w:r>
              <w:t>Oglasna ploča (web stranica)</w:t>
            </w:r>
          </w:p>
        </w:tc>
      </w:tr>
      <w:tr w:rsidR="00E564B9" w:rsidTr="007D0E24">
        <w:tc>
          <w:tcPr>
            <w:tcW w:w="2022" w:type="dxa"/>
            <w:vMerge/>
          </w:tcPr>
          <w:p w:rsidR="007D0E24" w:rsidRDefault="007D0E24" w:rsidP="001E4E03"/>
        </w:tc>
        <w:tc>
          <w:tcPr>
            <w:tcW w:w="5161" w:type="dxa"/>
          </w:tcPr>
          <w:p w:rsidR="007D0E24" w:rsidRDefault="00A340AC" w:rsidP="00444586">
            <w:pPr>
              <w:spacing w:after="160" w:line="259" w:lineRule="auto"/>
            </w:pPr>
            <w:r>
              <w:t>Učenicima omogućiti spajanje na Wi-Fi</w:t>
            </w:r>
          </w:p>
        </w:tc>
        <w:tc>
          <w:tcPr>
            <w:tcW w:w="1977" w:type="dxa"/>
          </w:tcPr>
          <w:p w:rsidR="007D0E24" w:rsidRDefault="007D0E24" w:rsidP="002E18E6">
            <w:r>
              <w:t>Administrator resursa</w:t>
            </w:r>
          </w:p>
        </w:tc>
        <w:tc>
          <w:tcPr>
            <w:tcW w:w="1462" w:type="dxa"/>
          </w:tcPr>
          <w:p w:rsidR="007D0E24" w:rsidRDefault="00A340AC" w:rsidP="002E18E6">
            <w:r>
              <w:t>Šk.god.</w:t>
            </w:r>
            <w:r w:rsidR="007D0E24">
              <w:t xml:space="preserve"> 2017./2018.</w:t>
            </w:r>
          </w:p>
        </w:tc>
        <w:tc>
          <w:tcPr>
            <w:tcW w:w="1417" w:type="dxa"/>
          </w:tcPr>
          <w:p w:rsidR="007D0E24" w:rsidRDefault="007D0E24" w:rsidP="002E18E6">
            <w:r>
              <w:t>Nema</w:t>
            </w:r>
          </w:p>
        </w:tc>
        <w:tc>
          <w:tcPr>
            <w:tcW w:w="2811" w:type="dxa"/>
          </w:tcPr>
          <w:p w:rsidR="007D0E24" w:rsidRDefault="007D0E24" w:rsidP="002E18E6">
            <w:r>
              <w:t>Izvješće</w:t>
            </w:r>
            <w:r w:rsidR="00A340AC">
              <w:t xml:space="preserve"> administratora resursa</w:t>
            </w:r>
          </w:p>
        </w:tc>
      </w:tr>
      <w:tr w:rsidR="00E564B9" w:rsidTr="007D0E24">
        <w:tc>
          <w:tcPr>
            <w:tcW w:w="2022" w:type="dxa"/>
            <w:vMerge/>
          </w:tcPr>
          <w:p w:rsidR="007D0E24" w:rsidRDefault="007D0E24" w:rsidP="001E4E03"/>
        </w:tc>
        <w:tc>
          <w:tcPr>
            <w:tcW w:w="5161" w:type="dxa"/>
          </w:tcPr>
          <w:p w:rsidR="007D0E24" w:rsidRDefault="002E18E6" w:rsidP="00672DE0">
            <w:pPr>
              <w:spacing w:after="160" w:line="259" w:lineRule="auto"/>
            </w:pPr>
            <w:r>
              <w:t>Raspored objaviti i ažurirati na web stranici škole</w:t>
            </w:r>
          </w:p>
        </w:tc>
        <w:tc>
          <w:tcPr>
            <w:tcW w:w="1977" w:type="dxa"/>
          </w:tcPr>
          <w:p w:rsidR="007D0E24" w:rsidRDefault="007D0E24" w:rsidP="007D0E24">
            <w:r>
              <w:t>Satničar</w:t>
            </w:r>
          </w:p>
          <w:p w:rsidR="007D0E24" w:rsidRDefault="007D0E24" w:rsidP="001E4E03"/>
        </w:tc>
        <w:tc>
          <w:tcPr>
            <w:tcW w:w="1462" w:type="dxa"/>
          </w:tcPr>
          <w:p w:rsidR="007D0E24" w:rsidRDefault="001B19BB" w:rsidP="002E18E6">
            <w:r>
              <w:t>Sve godine unapr</w:t>
            </w:r>
            <w:r w:rsidR="00A340AC">
              <w:t>jeđenja</w:t>
            </w:r>
          </w:p>
        </w:tc>
        <w:tc>
          <w:tcPr>
            <w:tcW w:w="1417" w:type="dxa"/>
          </w:tcPr>
          <w:p w:rsidR="007D0E24" w:rsidRDefault="007D0E24" w:rsidP="002E18E6">
            <w:r>
              <w:t>Nema</w:t>
            </w:r>
          </w:p>
        </w:tc>
        <w:tc>
          <w:tcPr>
            <w:tcW w:w="2811" w:type="dxa"/>
          </w:tcPr>
          <w:p w:rsidR="007D0E24" w:rsidRDefault="007D0E24" w:rsidP="001E4E03">
            <w:r>
              <w:t>Web stranica škole</w:t>
            </w:r>
          </w:p>
        </w:tc>
      </w:tr>
      <w:tr w:rsidR="00E564B9" w:rsidTr="007D0E24">
        <w:tc>
          <w:tcPr>
            <w:tcW w:w="2022" w:type="dxa"/>
            <w:vMerge/>
          </w:tcPr>
          <w:p w:rsidR="007D0E24" w:rsidRDefault="007D0E24" w:rsidP="001E4E03"/>
        </w:tc>
        <w:tc>
          <w:tcPr>
            <w:tcW w:w="5161" w:type="dxa"/>
          </w:tcPr>
          <w:p w:rsidR="007D0E24" w:rsidRDefault="002E18E6" w:rsidP="00672DE0">
            <w:pPr>
              <w:spacing w:after="160" w:line="259" w:lineRule="auto"/>
            </w:pPr>
            <w:r>
              <w:t>Šifre i korisnička imena za računala objediniti u jednom dokumentu</w:t>
            </w:r>
          </w:p>
        </w:tc>
        <w:tc>
          <w:tcPr>
            <w:tcW w:w="1977" w:type="dxa"/>
          </w:tcPr>
          <w:p w:rsidR="007D0E24" w:rsidRDefault="007D0E24" w:rsidP="002E18E6">
            <w:r>
              <w:t>Administrator resursa</w:t>
            </w:r>
          </w:p>
        </w:tc>
        <w:tc>
          <w:tcPr>
            <w:tcW w:w="1462" w:type="dxa"/>
          </w:tcPr>
          <w:p w:rsidR="007D0E24" w:rsidRDefault="00A340AC" w:rsidP="002E18E6">
            <w:r>
              <w:t>Šk.god. 2017./2018</w:t>
            </w:r>
          </w:p>
        </w:tc>
        <w:tc>
          <w:tcPr>
            <w:tcW w:w="1417" w:type="dxa"/>
          </w:tcPr>
          <w:p w:rsidR="007D0E24" w:rsidRDefault="007D0E24" w:rsidP="002E18E6">
            <w:r>
              <w:t>Nema</w:t>
            </w:r>
          </w:p>
        </w:tc>
        <w:tc>
          <w:tcPr>
            <w:tcW w:w="2811" w:type="dxa"/>
          </w:tcPr>
          <w:p w:rsidR="007D0E24" w:rsidRDefault="00182149" w:rsidP="001E4E03">
            <w:r>
              <w:t>Dokument sa šiframa i korisničkim imenima</w:t>
            </w:r>
          </w:p>
        </w:tc>
      </w:tr>
      <w:tr w:rsidR="00E564B9" w:rsidTr="007D0E24">
        <w:tc>
          <w:tcPr>
            <w:tcW w:w="2022" w:type="dxa"/>
            <w:vMerge/>
          </w:tcPr>
          <w:p w:rsidR="007D0E24" w:rsidRDefault="007D0E24" w:rsidP="001E4E03"/>
        </w:tc>
        <w:tc>
          <w:tcPr>
            <w:tcW w:w="5161" w:type="dxa"/>
          </w:tcPr>
          <w:p w:rsidR="007D0E24" w:rsidRDefault="002E18E6" w:rsidP="00444586">
            <w:pPr>
              <w:spacing w:after="160" w:line="259" w:lineRule="auto"/>
            </w:pPr>
            <w:r>
              <w:t>U funkciju staviti sustav e-poučavanja</w:t>
            </w:r>
          </w:p>
        </w:tc>
        <w:tc>
          <w:tcPr>
            <w:tcW w:w="1977" w:type="dxa"/>
          </w:tcPr>
          <w:p w:rsidR="007D0E24" w:rsidRDefault="00182149" w:rsidP="001E4E03">
            <w:r>
              <w:t xml:space="preserve">Pedagog </w:t>
            </w:r>
          </w:p>
        </w:tc>
        <w:tc>
          <w:tcPr>
            <w:tcW w:w="1462" w:type="dxa"/>
          </w:tcPr>
          <w:p w:rsidR="007D0E24" w:rsidRDefault="00A340AC" w:rsidP="001E4E03">
            <w:r>
              <w:t xml:space="preserve">Šk.god. </w:t>
            </w:r>
            <w:r w:rsidR="00182149">
              <w:t>2017./2018.</w:t>
            </w:r>
            <w:r>
              <w:t xml:space="preserve"> i 2018./2019.</w:t>
            </w:r>
          </w:p>
        </w:tc>
        <w:tc>
          <w:tcPr>
            <w:tcW w:w="1417" w:type="dxa"/>
          </w:tcPr>
          <w:p w:rsidR="007D0E24" w:rsidRDefault="00182149" w:rsidP="001E4E03">
            <w:r>
              <w:t>Prema važećem troškovniku</w:t>
            </w:r>
          </w:p>
        </w:tc>
        <w:tc>
          <w:tcPr>
            <w:tcW w:w="2811" w:type="dxa"/>
          </w:tcPr>
          <w:p w:rsidR="007D0E24" w:rsidRDefault="00182149" w:rsidP="001E4E03">
            <w:r>
              <w:t>Program e-poučavanja</w:t>
            </w:r>
          </w:p>
        </w:tc>
      </w:tr>
      <w:tr w:rsidR="00E564B9" w:rsidTr="007D0E24">
        <w:tc>
          <w:tcPr>
            <w:tcW w:w="2022" w:type="dxa"/>
            <w:vMerge/>
          </w:tcPr>
          <w:p w:rsidR="007D0E24" w:rsidRDefault="007D0E24" w:rsidP="001E4E03">
            <w:pPr>
              <w:spacing w:after="160" w:line="259" w:lineRule="auto"/>
            </w:pPr>
          </w:p>
        </w:tc>
        <w:tc>
          <w:tcPr>
            <w:tcW w:w="5161" w:type="dxa"/>
          </w:tcPr>
          <w:p w:rsidR="007D0E24" w:rsidRDefault="002E18E6" w:rsidP="00444586">
            <w:pPr>
              <w:spacing w:after="160" w:line="259" w:lineRule="auto"/>
            </w:pPr>
            <w:r>
              <w:t>Planirati program i laptop za računovodstvo</w:t>
            </w:r>
          </w:p>
        </w:tc>
        <w:tc>
          <w:tcPr>
            <w:tcW w:w="1977" w:type="dxa"/>
          </w:tcPr>
          <w:p w:rsidR="00182149" w:rsidRDefault="00182149" w:rsidP="001E4E03">
            <w:r>
              <w:t>Ravnatelj</w:t>
            </w:r>
          </w:p>
        </w:tc>
        <w:tc>
          <w:tcPr>
            <w:tcW w:w="1462" w:type="dxa"/>
          </w:tcPr>
          <w:p w:rsidR="007D0E24" w:rsidRDefault="001B19BB" w:rsidP="001E4E03">
            <w:r>
              <w:t>Sve godine unapr</w:t>
            </w:r>
            <w:r w:rsidR="00A340AC">
              <w:t>jeđenja</w:t>
            </w:r>
          </w:p>
        </w:tc>
        <w:tc>
          <w:tcPr>
            <w:tcW w:w="1417" w:type="dxa"/>
          </w:tcPr>
          <w:p w:rsidR="007D0E24" w:rsidRDefault="00182149" w:rsidP="001E4E03">
            <w:r>
              <w:t>Prema važećem troškovniku</w:t>
            </w:r>
          </w:p>
        </w:tc>
        <w:tc>
          <w:tcPr>
            <w:tcW w:w="2811" w:type="dxa"/>
          </w:tcPr>
          <w:p w:rsidR="007D0E24" w:rsidRDefault="00A340AC" w:rsidP="001E4E03">
            <w:r>
              <w:t>Financijski plan</w:t>
            </w:r>
          </w:p>
        </w:tc>
      </w:tr>
      <w:tr w:rsidR="00E564B9" w:rsidTr="007D0E24">
        <w:tc>
          <w:tcPr>
            <w:tcW w:w="2022" w:type="dxa"/>
            <w:vMerge/>
          </w:tcPr>
          <w:p w:rsidR="007D0E24" w:rsidRDefault="007D0E24" w:rsidP="001E4E03">
            <w:pPr>
              <w:spacing w:after="160" w:line="259" w:lineRule="auto"/>
            </w:pPr>
          </w:p>
        </w:tc>
        <w:tc>
          <w:tcPr>
            <w:tcW w:w="5161" w:type="dxa"/>
          </w:tcPr>
          <w:p w:rsidR="007D0E24" w:rsidRDefault="007D0E24" w:rsidP="00444586">
            <w:pPr>
              <w:spacing w:after="160" w:line="259" w:lineRule="auto"/>
            </w:pPr>
            <w:r w:rsidRPr="00A340AC">
              <w:t>Definirati zaduženja administratora resursa</w:t>
            </w:r>
          </w:p>
        </w:tc>
        <w:tc>
          <w:tcPr>
            <w:tcW w:w="1977" w:type="dxa"/>
          </w:tcPr>
          <w:p w:rsidR="007D0E24" w:rsidRDefault="00182149" w:rsidP="001E4E03">
            <w:r>
              <w:t>Ravnatelj</w:t>
            </w:r>
          </w:p>
        </w:tc>
        <w:tc>
          <w:tcPr>
            <w:tcW w:w="1462" w:type="dxa"/>
          </w:tcPr>
          <w:p w:rsidR="007D0E24" w:rsidRDefault="00182149" w:rsidP="001E4E03">
            <w:r>
              <w:t>Rujan, 2017./2018.</w:t>
            </w:r>
          </w:p>
        </w:tc>
        <w:tc>
          <w:tcPr>
            <w:tcW w:w="1417" w:type="dxa"/>
          </w:tcPr>
          <w:p w:rsidR="007D0E24" w:rsidRDefault="002E18E6" w:rsidP="001E4E03">
            <w:r>
              <w:t>Nema</w:t>
            </w:r>
          </w:p>
        </w:tc>
        <w:tc>
          <w:tcPr>
            <w:tcW w:w="2811" w:type="dxa"/>
          </w:tcPr>
          <w:p w:rsidR="007D0E24" w:rsidRDefault="00182149" w:rsidP="001E4E03">
            <w:r>
              <w:t>Lista zaduženja</w:t>
            </w:r>
          </w:p>
        </w:tc>
      </w:tr>
      <w:tr w:rsidR="00E564B9" w:rsidTr="007D0E24">
        <w:tc>
          <w:tcPr>
            <w:tcW w:w="2022" w:type="dxa"/>
          </w:tcPr>
          <w:p w:rsidR="00182149" w:rsidRDefault="002E18E6" w:rsidP="00E96D20">
            <w:pPr>
              <w:spacing w:after="160" w:line="259" w:lineRule="auto"/>
            </w:pPr>
            <w:r>
              <w:lastRenderedPageBreak/>
              <w:t>Opremiti učionice</w:t>
            </w:r>
          </w:p>
          <w:p w:rsidR="00182149" w:rsidRDefault="00182149" w:rsidP="001E4E03">
            <w:pPr>
              <w:spacing w:after="160" w:line="259" w:lineRule="auto"/>
            </w:pPr>
          </w:p>
        </w:tc>
        <w:tc>
          <w:tcPr>
            <w:tcW w:w="5161" w:type="dxa"/>
          </w:tcPr>
          <w:p w:rsidR="00182149" w:rsidRDefault="002E18E6" w:rsidP="00E96D20">
            <w:pPr>
              <w:spacing w:after="160" w:line="259" w:lineRule="auto"/>
            </w:pPr>
            <w:r>
              <w:t>Za svaku u</w:t>
            </w:r>
            <w:r w:rsidR="00E564B9">
              <w:t>čionicu nabaviti (ubrojiti 17. i</w:t>
            </w:r>
            <w:r>
              <w:t xml:space="preserve"> 18.): </w:t>
            </w:r>
          </w:p>
          <w:p w:rsidR="00182149" w:rsidRDefault="002E18E6" w:rsidP="000B656C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jc w:val="both"/>
            </w:pPr>
            <w:r>
              <w:t>Letvice za plakate i dvije pluto ploče</w:t>
            </w:r>
          </w:p>
          <w:p w:rsidR="00182149" w:rsidRDefault="002E18E6" w:rsidP="000B656C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Novi nastavnički stol i stolac u svim učionicama</w:t>
            </w:r>
          </w:p>
          <w:p w:rsidR="00182149" w:rsidRDefault="002E18E6" w:rsidP="000B656C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Sat</w:t>
            </w:r>
          </w:p>
          <w:p w:rsidR="00182149" w:rsidRDefault="002E18E6" w:rsidP="000B656C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Klima uređaj</w:t>
            </w:r>
          </w:p>
          <w:p w:rsidR="00182149" w:rsidRDefault="002E18E6" w:rsidP="000B656C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Veliki ormar (2 razine)</w:t>
            </w:r>
          </w:p>
          <w:p w:rsidR="00182149" w:rsidRPr="00E96D20" w:rsidRDefault="00E564B9" w:rsidP="000B656C">
            <w:pPr>
              <w:pStyle w:val="ListParagraph"/>
              <w:numPr>
                <w:ilvl w:val="0"/>
                <w:numId w:val="24"/>
              </w:numPr>
              <w:spacing w:after="160" w:line="259" w:lineRule="auto"/>
            </w:pPr>
            <w:r>
              <w:t>Tablet računala</w:t>
            </w:r>
          </w:p>
        </w:tc>
        <w:tc>
          <w:tcPr>
            <w:tcW w:w="1977" w:type="dxa"/>
          </w:tcPr>
          <w:p w:rsidR="00182149" w:rsidRDefault="00182149" w:rsidP="002E18E6">
            <w:r>
              <w:t>Ravnatelj</w:t>
            </w:r>
          </w:p>
        </w:tc>
        <w:tc>
          <w:tcPr>
            <w:tcW w:w="1462" w:type="dxa"/>
          </w:tcPr>
          <w:p w:rsidR="00182149" w:rsidRDefault="00182149" w:rsidP="002E18E6">
            <w:r>
              <w:t>Tijekom  2017./2018.</w:t>
            </w:r>
          </w:p>
          <w:p w:rsidR="00182149" w:rsidRDefault="00E564B9" w:rsidP="002E18E6">
            <w:r>
              <w:t>i</w:t>
            </w:r>
            <w:r w:rsidR="00182149">
              <w:t xml:space="preserve"> 2018./2019.</w:t>
            </w:r>
          </w:p>
        </w:tc>
        <w:tc>
          <w:tcPr>
            <w:tcW w:w="1417" w:type="dxa"/>
          </w:tcPr>
          <w:p w:rsidR="00182149" w:rsidRDefault="00182149" w:rsidP="002E18E6">
            <w:r>
              <w:t>Prema važećem troškovniku</w:t>
            </w:r>
          </w:p>
        </w:tc>
        <w:tc>
          <w:tcPr>
            <w:tcW w:w="2811" w:type="dxa"/>
          </w:tcPr>
          <w:p w:rsidR="00182149" w:rsidRDefault="00E564B9" w:rsidP="002E18E6">
            <w:r>
              <w:t>Financijski plan</w:t>
            </w:r>
          </w:p>
        </w:tc>
      </w:tr>
      <w:tr w:rsidR="00E564B9" w:rsidTr="007D0E24">
        <w:tc>
          <w:tcPr>
            <w:tcW w:w="2022" w:type="dxa"/>
            <w:vMerge w:val="restart"/>
          </w:tcPr>
          <w:p w:rsidR="006A09E9" w:rsidRDefault="002E18E6" w:rsidP="00E96D20">
            <w:pPr>
              <w:spacing w:after="160" w:line="259" w:lineRule="auto"/>
            </w:pPr>
            <w:r>
              <w:t xml:space="preserve">Nabava uredskog namještaja </w:t>
            </w:r>
          </w:p>
        </w:tc>
        <w:tc>
          <w:tcPr>
            <w:tcW w:w="5161" w:type="dxa"/>
          </w:tcPr>
          <w:p w:rsidR="006A09E9" w:rsidRPr="00E96D20" w:rsidRDefault="002E18E6" w:rsidP="00444586">
            <w:pPr>
              <w:spacing w:after="160" w:line="259" w:lineRule="auto"/>
            </w:pPr>
            <w:r>
              <w:t>Kupiti ormar za tajništvo</w:t>
            </w:r>
          </w:p>
        </w:tc>
        <w:tc>
          <w:tcPr>
            <w:tcW w:w="1977" w:type="dxa"/>
          </w:tcPr>
          <w:p w:rsidR="006A09E9" w:rsidRDefault="006A09E9" w:rsidP="001E4E03">
            <w:r>
              <w:t>Ravnatelj</w:t>
            </w:r>
          </w:p>
        </w:tc>
        <w:tc>
          <w:tcPr>
            <w:tcW w:w="1462" w:type="dxa"/>
          </w:tcPr>
          <w:p w:rsidR="006A09E9" w:rsidRDefault="00E564B9" w:rsidP="002E18E6">
            <w:r>
              <w:t xml:space="preserve">Tijekom šk.god. </w:t>
            </w:r>
            <w:r w:rsidR="006A09E9">
              <w:t>2017./2018.</w:t>
            </w:r>
          </w:p>
          <w:p w:rsidR="006A09E9" w:rsidRDefault="00E564B9" w:rsidP="002E18E6">
            <w:r>
              <w:t>i</w:t>
            </w:r>
            <w:r w:rsidR="006A09E9">
              <w:t xml:space="preserve"> 2018./2019.</w:t>
            </w:r>
          </w:p>
        </w:tc>
        <w:tc>
          <w:tcPr>
            <w:tcW w:w="1417" w:type="dxa"/>
          </w:tcPr>
          <w:p w:rsidR="006A09E9" w:rsidRDefault="006A09E9" w:rsidP="002E18E6">
            <w:r>
              <w:t>Prema važećem troškovniku</w:t>
            </w:r>
          </w:p>
        </w:tc>
        <w:tc>
          <w:tcPr>
            <w:tcW w:w="2811" w:type="dxa"/>
          </w:tcPr>
          <w:p w:rsidR="006A09E9" w:rsidRDefault="00E564B9" w:rsidP="002E18E6">
            <w:r>
              <w:t>Financijski plan</w:t>
            </w:r>
          </w:p>
        </w:tc>
      </w:tr>
      <w:tr w:rsidR="00E564B9" w:rsidTr="007D0E24">
        <w:tc>
          <w:tcPr>
            <w:tcW w:w="2022" w:type="dxa"/>
            <w:vMerge/>
          </w:tcPr>
          <w:p w:rsidR="006A09E9" w:rsidRDefault="006A09E9" w:rsidP="001E4E03">
            <w:pPr>
              <w:spacing w:after="160" w:line="259" w:lineRule="auto"/>
            </w:pPr>
          </w:p>
        </w:tc>
        <w:tc>
          <w:tcPr>
            <w:tcW w:w="5161" w:type="dxa"/>
          </w:tcPr>
          <w:p w:rsidR="006A09E9" w:rsidRDefault="00E564B9" w:rsidP="00E96D20">
            <w:pPr>
              <w:spacing w:after="160" w:line="259" w:lineRule="auto"/>
            </w:pPr>
            <w:r>
              <w:t>Osigurati o</w:t>
            </w:r>
            <w:r w:rsidR="002E18E6">
              <w:t xml:space="preserve">rmarić za svakog nastavnika </w:t>
            </w:r>
          </w:p>
          <w:p w:rsidR="006A09E9" w:rsidRDefault="002E18E6" w:rsidP="00E96D20">
            <w:pPr>
              <w:spacing w:after="160" w:line="259" w:lineRule="auto"/>
            </w:pPr>
            <w:r>
              <w:t xml:space="preserve">Pravedno preraspodijeliti </w:t>
            </w:r>
            <w:r w:rsidR="006A09E9">
              <w:t>ladice, ormare i ormariće u zbornici prema broju nastavnika (postoji 40 ormarića)</w:t>
            </w:r>
          </w:p>
          <w:p w:rsidR="006A09E9" w:rsidRPr="00E96D20" w:rsidRDefault="000B656C" w:rsidP="00E564B9">
            <w:pPr>
              <w:spacing w:after="160" w:line="259" w:lineRule="auto"/>
            </w:pPr>
            <w:r>
              <w:t>Na NV</w:t>
            </w:r>
            <w:r w:rsidR="002E18E6">
              <w:t xml:space="preserve"> uvrstiti točku preraspodjela ladica, ormara i ormarića </w:t>
            </w:r>
          </w:p>
        </w:tc>
        <w:tc>
          <w:tcPr>
            <w:tcW w:w="1977" w:type="dxa"/>
          </w:tcPr>
          <w:p w:rsidR="006A09E9" w:rsidRDefault="006A09E9" w:rsidP="001E4E03">
            <w:r>
              <w:t>Ravnatelj</w:t>
            </w:r>
          </w:p>
        </w:tc>
        <w:tc>
          <w:tcPr>
            <w:tcW w:w="1462" w:type="dxa"/>
          </w:tcPr>
          <w:p w:rsidR="006A09E9" w:rsidRDefault="006A09E9" w:rsidP="001E4E03">
            <w:r>
              <w:t>Prvo polugodište</w:t>
            </w:r>
            <w:r w:rsidR="00E564B9">
              <w:t xml:space="preserve"> šk.god.</w:t>
            </w:r>
            <w:r>
              <w:t xml:space="preserve"> 2017./2018.</w:t>
            </w:r>
          </w:p>
        </w:tc>
        <w:tc>
          <w:tcPr>
            <w:tcW w:w="1417" w:type="dxa"/>
          </w:tcPr>
          <w:p w:rsidR="006A09E9" w:rsidRDefault="006A09E9" w:rsidP="001E4E03">
            <w:r>
              <w:t xml:space="preserve">Nema </w:t>
            </w:r>
          </w:p>
        </w:tc>
        <w:tc>
          <w:tcPr>
            <w:tcW w:w="2811" w:type="dxa"/>
          </w:tcPr>
          <w:p w:rsidR="006A09E9" w:rsidRDefault="000B656C" w:rsidP="001E4E03">
            <w:r>
              <w:t>Zapisnik NV</w:t>
            </w:r>
          </w:p>
        </w:tc>
      </w:tr>
      <w:tr w:rsidR="00E564B9" w:rsidTr="007D0E24">
        <w:tc>
          <w:tcPr>
            <w:tcW w:w="2022" w:type="dxa"/>
            <w:vMerge w:val="restart"/>
          </w:tcPr>
          <w:p w:rsidR="006A09E9" w:rsidRDefault="002E18E6" w:rsidP="00E96D20">
            <w:pPr>
              <w:spacing w:after="160" w:line="259" w:lineRule="auto"/>
            </w:pPr>
            <w:r>
              <w:t>Usmjeriti stručno usavršavanje</w:t>
            </w:r>
          </w:p>
          <w:p w:rsidR="006A09E9" w:rsidRDefault="006A09E9" w:rsidP="001E4E03">
            <w:pPr>
              <w:spacing w:after="160" w:line="259" w:lineRule="auto"/>
            </w:pPr>
          </w:p>
        </w:tc>
        <w:tc>
          <w:tcPr>
            <w:tcW w:w="5161" w:type="dxa"/>
          </w:tcPr>
          <w:p w:rsidR="006A09E9" w:rsidRDefault="002E18E6" w:rsidP="00E96D20">
            <w:pPr>
              <w:spacing w:after="160" w:line="259" w:lineRule="auto"/>
            </w:pPr>
            <w:r>
              <w:t xml:space="preserve">Nastavnike </w:t>
            </w:r>
            <w:r w:rsidR="006A09E9">
              <w:t>pitati iz kojeg područja žele stručno usavršavanje</w:t>
            </w:r>
          </w:p>
          <w:p w:rsidR="006A09E9" w:rsidRPr="00444586" w:rsidRDefault="006A09E9" w:rsidP="00444586">
            <w:pPr>
              <w:spacing w:after="160" w:line="259" w:lineRule="auto"/>
              <w:rPr>
                <w:highlight w:val="yellow"/>
              </w:rPr>
            </w:pPr>
          </w:p>
        </w:tc>
        <w:tc>
          <w:tcPr>
            <w:tcW w:w="1977" w:type="dxa"/>
          </w:tcPr>
          <w:p w:rsidR="006A09E9" w:rsidRDefault="006A09E9" w:rsidP="001E4E03">
            <w:r>
              <w:t>Ravnatelj</w:t>
            </w:r>
            <w:r w:rsidR="00E564B9">
              <w:t>,</w:t>
            </w:r>
          </w:p>
          <w:p w:rsidR="006A09E9" w:rsidRDefault="001B19BB" w:rsidP="001E4E03">
            <w:r>
              <w:t>p</w:t>
            </w:r>
            <w:r w:rsidR="006A09E9">
              <w:t xml:space="preserve">edagog </w:t>
            </w:r>
          </w:p>
        </w:tc>
        <w:tc>
          <w:tcPr>
            <w:tcW w:w="1462" w:type="dxa"/>
          </w:tcPr>
          <w:p w:rsidR="006A09E9" w:rsidRDefault="006A09E9" w:rsidP="002E18E6">
            <w:r>
              <w:t xml:space="preserve">Prvo polugodište </w:t>
            </w:r>
            <w:r w:rsidR="00E564B9">
              <w:t xml:space="preserve">šk.god. </w:t>
            </w:r>
            <w:r>
              <w:t>2017./2018.</w:t>
            </w:r>
          </w:p>
        </w:tc>
        <w:tc>
          <w:tcPr>
            <w:tcW w:w="1417" w:type="dxa"/>
          </w:tcPr>
          <w:p w:rsidR="006A09E9" w:rsidRDefault="006A09E9" w:rsidP="002E18E6">
            <w:r>
              <w:t xml:space="preserve">Nema </w:t>
            </w:r>
          </w:p>
        </w:tc>
        <w:tc>
          <w:tcPr>
            <w:tcW w:w="2811" w:type="dxa"/>
          </w:tcPr>
          <w:p w:rsidR="006A09E9" w:rsidRDefault="006A09E9" w:rsidP="002E18E6">
            <w:r>
              <w:t xml:space="preserve">Upitnik </w:t>
            </w:r>
          </w:p>
        </w:tc>
      </w:tr>
      <w:tr w:rsidR="00E564B9" w:rsidTr="007D0E24">
        <w:tc>
          <w:tcPr>
            <w:tcW w:w="2022" w:type="dxa"/>
            <w:vMerge/>
          </w:tcPr>
          <w:p w:rsidR="006A09E9" w:rsidRDefault="006A09E9" w:rsidP="001E4E03">
            <w:pPr>
              <w:spacing w:after="160" w:line="259" w:lineRule="auto"/>
            </w:pPr>
          </w:p>
        </w:tc>
        <w:tc>
          <w:tcPr>
            <w:tcW w:w="5161" w:type="dxa"/>
          </w:tcPr>
          <w:p w:rsidR="006A09E9" w:rsidRPr="00444586" w:rsidRDefault="002E18E6" w:rsidP="00E564B9">
            <w:pPr>
              <w:spacing w:after="160" w:line="259" w:lineRule="auto"/>
              <w:rPr>
                <w:highlight w:val="yellow"/>
              </w:rPr>
            </w:pPr>
            <w:r>
              <w:t>U proračunu planirati sredstva za stručno usavršavanje na razi</w:t>
            </w:r>
            <w:r w:rsidR="00E564B9">
              <w:t>ni škole</w:t>
            </w:r>
          </w:p>
        </w:tc>
        <w:tc>
          <w:tcPr>
            <w:tcW w:w="1977" w:type="dxa"/>
          </w:tcPr>
          <w:p w:rsidR="006A09E9" w:rsidRDefault="006A09E9" w:rsidP="001E4E03">
            <w:r>
              <w:t xml:space="preserve">Ravnatelj </w:t>
            </w:r>
          </w:p>
          <w:p w:rsidR="006A09E9" w:rsidRDefault="006A09E9" w:rsidP="001E4E03">
            <w:r>
              <w:t xml:space="preserve">Pedagog </w:t>
            </w:r>
          </w:p>
        </w:tc>
        <w:tc>
          <w:tcPr>
            <w:tcW w:w="1462" w:type="dxa"/>
          </w:tcPr>
          <w:p w:rsidR="006A09E9" w:rsidRDefault="00137959" w:rsidP="001E4E03">
            <w:r>
              <w:t>Sve godine unapr</w:t>
            </w:r>
            <w:r w:rsidR="00E564B9">
              <w:t>jeđenja</w:t>
            </w:r>
          </w:p>
        </w:tc>
        <w:tc>
          <w:tcPr>
            <w:tcW w:w="1417" w:type="dxa"/>
          </w:tcPr>
          <w:p w:rsidR="006A09E9" w:rsidRDefault="006A09E9" w:rsidP="001E4E03">
            <w:r>
              <w:t>Prema važećem troškovniku</w:t>
            </w:r>
          </w:p>
        </w:tc>
        <w:tc>
          <w:tcPr>
            <w:tcW w:w="2811" w:type="dxa"/>
          </w:tcPr>
          <w:p w:rsidR="006A09E9" w:rsidRDefault="006A09E9" w:rsidP="001E4E03">
            <w:r>
              <w:t>Proračun</w:t>
            </w:r>
          </w:p>
        </w:tc>
      </w:tr>
      <w:tr w:rsidR="00E564B9" w:rsidTr="007D0E24">
        <w:tc>
          <w:tcPr>
            <w:tcW w:w="2022" w:type="dxa"/>
            <w:vMerge/>
          </w:tcPr>
          <w:p w:rsidR="006A09E9" w:rsidRDefault="006A09E9" w:rsidP="001E4E03">
            <w:pPr>
              <w:spacing w:after="160" w:line="259" w:lineRule="auto"/>
            </w:pPr>
          </w:p>
        </w:tc>
        <w:tc>
          <w:tcPr>
            <w:tcW w:w="5161" w:type="dxa"/>
          </w:tcPr>
          <w:p w:rsidR="006A09E9" w:rsidRDefault="002E18E6" w:rsidP="00E96D20">
            <w:pPr>
              <w:spacing w:after="160" w:line="259" w:lineRule="auto"/>
            </w:pPr>
            <w:r>
              <w:t xml:space="preserve">Organizirati usavršavanje na temu discipline u učionici </w:t>
            </w:r>
          </w:p>
          <w:p w:rsidR="006A09E9" w:rsidRDefault="002E18E6" w:rsidP="000B656C">
            <w:pPr>
              <w:pStyle w:val="ListParagraph"/>
              <w:numPr>
                <w:ilvl w:val="0"/>
                <w:numId w:val="26"/>
              </w:numPr>
              <w:spacing w:after="160" w:line="259" w:lineRule="auto"/>
            </w:pPr>
            <w:r>
              <w:t>Dvije pokazne radionice i analiza – pedagog</w:t>
            </w:r>
          </w:p>
          <w:p w:rsidR="006A09E9" w:rsidRDefault="002E18E6" w:rsidP="000B656C">
            <w:pPr>
              <w:pStyle w:val="ListParagraph"/>
              <w:numPr>
                <w:ilvl w:val="0"/>
                <w:numId w:val="27"/>
              </w:numPr>
              <w:spacing w:after="160" w:line="259" w:lineRule="auto"/>
            </w:pPr>
            <w:r w:rsidRPr="00E96D20">
              <w:t>Hospitacija</w:t>
            </w:r>
            <w:r w:rsidR="006A09E9">
              <w:t xml:space="preserve"> – na početku godine s voditeljima stručinih vijeća dogovoriti </w:t>
            </w:r>
            <w:r w:rsidR="006A09E9">
              <w:lastRenderedPageBreak/>
              <w:t xml:space="preserve">otvorene sate </w:t>
            </w:r>
          </w:p>
          <w:p w:rsidR="006A09E9" w:rsidRPr="00E96D20" w:rsidRDefault="002E18E6" w:rsidP="000B656C">
            <w:pPr>
              <w:pStyle w:val="ListParagraph"/>
              <w:numPr>
                <w:ilvl w:val="0"/>
                <w:numId w:val="27"/>
              </w:numPr>
              <w:spacing w:after="160" w:line="259" w:lineRule="auto"/>
            </w:pPr>
            <w:r>
              <w:t>Relevantnu literaturu staviti u zbornicu</w:t>
            </w:r>
          </w:p>
        </w:tc>
        <w:tc>
          <w:tcPr>
            <w:tcW w:w="1977" w:type="dxa"/>
          </w:tcPr>
          <w:p w:rsidR="006A09E9" w:rsidRDefault="006A09E9" w:rsidP="001E4E03">
            <w:r>
              <w:lastRenderedPageBreak/>
              <w:t>Pedagog</w:t>
            </w:r>
            <w:r w:rsidR="00E564B9">
              <w:t>,</w:t>
            </w:r>
          </w:p>
          <w:p w:rsidR="006A09E9" w:rsidRDefault="00E564B9" w:rsidP="001E4E03">
            <w:r>
              <w:t>v</w:t>
            </w:r>
            <w:r w:rsidR="006A09E9">
              <w:t xml:space="preserve">oditelji stručnih vijeća </w:t>
            </w:r>
            <w:r>
              <w:t>,</w:t>
            </w:r>
          </w:p>
          <w:p w:rsidR="006A09E9" w:rsidRDefault="00E564B9" w:rsidP="001E4E03">
            <w:r>
              <w:t>k</w:t>
            </w:r>
            <w:r w:rsidR="006A09E9">
              <w:t xml:space="preserve">njižničar </w:t>
            </w:r>
          </w:p>
        </w:tc>
        <w:tc>
          <w:tcPr>
            <w:tcW w:w="1462" w:type="dxa"/>
          </w:tcPr>
          <w:p w:rsidR="006A09E9" w:rsidRDefault="006A09E9" w:rsidP="001E4E03">
            <w:r>
              <w:t>Drugo polugodište</w:t>
            </w:r>
            <w:r w:rsidR="00E564B9">
              <w:t xml:space="preserve"> šk.god. </w:t>
            </w:r>
            <w:r>
              <w:t xml:space="preserve"> 2017./2018.</w:t>
            </w:r>
          </w:p>
        </w:tc>
        <w:tc>
          <w:tcPr>
            <w:tcW w:w="1417" w:type="dxa"/>
          </w:tcPr>
          <w:p w:rsidR="006A09E9" w:rsidRDefault="006A09E9" w:rsidP="001E4E03">
            <w:r>
              <w:t xml:space="preserve">Nema </w:t>
            </w:r>
          </w:p>
        </w:tc>
        <w:tc>
          <w:tcPr>
            <w:tcW w:w="2811" w:type="dxa"/>
          </w:tcPr>
          <w:p w:rsidR="006A09E9" w:rsidRDefault="002E18E6" w:rsidP="001E4E03">
            <w:r>
              <w:t xml:space="preserve">E-dnevnik </w:t>
            </w:r>
          </w:p>
        </w:tc>
      </w:tr>
      <w:tr w:rsidR="00E564B9" w:rsidTr="006A09E9">
        <w:trPr>
          <w:trHeight w:val="720"/>
        </w:trPr>
        <w:tc>
          <w:tcPr>
            <w:tcW w:w="2022" w:type="dxa"/>
            <w:vMerge/>
          </w:tcPr>
          <w:p w:rsidR="006A09E9" w:rsidRDefault="006A09E9" w:rsidP="001E4E03">
            <w:pPr>
              <w:spacing w:after="160" w:line="259" w:lineRule="auto"/>
            </w:pPr>
          </w:p>
        </w:tc>
        <w:tc>
          <w:tcPr>
            <w:tcW w:w="5161" w:type="dxa"/>
          </w:tcPr>
          <w:p w:rsidR="006A09E9" w:rsidRPr="00E96D20" w:rsidRDefault="002E18E6" w:rsidP="00E96D20">
            <w:pPr>
              <w:spacing w:after="160" w:line="259" w:lineRule="auto"/>
            </w:pPr>
            <w:r>
              <w:t xml:space="preserve">Planirati </w:t>
            </w:r>
            <w:r w:rsidR="00C446F2">
              <w:t xml:space="preserve">i realizirati </w:t>
            </w:r>
            <w:r w:rsidR="006A09E9">
              <w:t>stručno usavršavanje nastavnika za rad s učenicima s teškoćama</w:t>
            </w:r>
          </w:p>
        </w:tc>
        <w:tc>
          <w:tcPr>
            <w:tcW w:w="1977" w:type="dxa"/>
          </w:tcPr>
          <w:p w:rsidR="006A09E9" w:rsidRDefault="006A09E9" w:rsidP="001E4E03">
            <w:r>
              <w:t>Ravnatelj</w:t>
            </w:r>
            <w:r w:rsidR="00E564B9">
              <w:t>,</w:t>
            </w:r>
          </w:p>
          <w:p w:rsidR="006A09E9" w:rsidRDefault="00E564B9" w:rsidP="001E4E03">
            <w:r>
              <w:t>p</w:t>
            </w:r>
            <w:r w:rsidR="006A09E9">
              <w:t xml:space="preserve">edagog </w:t>
            </w:r>
          </w:p>
        </w:tc>
        <w:tc>
          <w:tcPr>
            <w:tcW w:w="1462" w:type="dxa"/>
          </w:tcPr>
          <w:p w:rsidR="006A09E9" w:rsidRDefault="00137959" w:rsidP="001E4E03">
            <w:r>
              <w:t>Sve godine unapr</w:t>
            </w:r>
            <w:r w:rsidR="00E564B9">
              <w:t>jeđenja</w:t>
            </w:r>
          </w:p>
        </w:tc>
        <w:tc>
          <w:tcPr>
            <w:tcW w:w="1417" w:type="dxa"/>
          </w:tcPr>
          <w:p w:rsidR="006A09E9" w:rsidRDefault="006A09E9" w:rsidP="001E4E03">
            <w:r>
              <w:t xml:space="preserve">Nema </w:t>
            </w:r>
          </w:p>
        </w:tc>
        <w:tc>
          <w:tcPr>
            <w:tcW w:w="2811" w:type="dxa"/>
          </w:tcPr>
          <w:p w:rsidR="006A09E9" w:rsidRDefault="00C446F2" w:rsidP="001E4E03">
            <w:r>
              <w:t>Plan indi</w:t>
            </w:r>
            <w:r w:rsidR="00E564B9">
              <w:t xml:space="preserve">vidualnog stručnog usavršavanja, </w:t>
            </w:r>
          </w:p>
          <w:p w:rsidR="00C446F2" w:rsidRDefault="00E564B9" w:rsidP="001E4E03">
            <w:r>
              <w:t>m</w:t>
            </w:r>
            <w:r w:rsidR="00C446F2">
              <w:t>aterijali sa stručnog usavršavanja</w:t>
            </w:r>
          </w:p>
        </w:tc>
      </w:tr>
      <w:tr w:rsidR="00E564B9" w:rsidTr="007D0E24">
        <w:trPr>
          <w:trHeight w:val="750"/>
        </w:trPr>
        <w:tc>
          <w:tcPr>
            <w:tcW w:w="2022" w:type="dxa"/>
            <w:vMerge/>
          </w:tcPr>
          <w:p w:rsidR="006A09E9" w:rsidRDefault="006A09E9" w:rsidP="001E4E03">
            <w:pPr>
              <w:spacing w:after="160" w:line="259" w:lineRule="auto"/>
            </w:pPr>
          </w:p>
        </w:tc>
        <w:tc>
          <w:tcPr>
            <w:tcW w:w="5161" w:type="dxa"/>
          </w:tcPr>
          <w:p w:rsidR="006A09E9" w:rsidRDefault="002E18E6" w:rsidP="00444586">
            <w:pPr>
              <w:spacing w:after="160" w:line="259" w:lineRule="auto"/>
            </w:pPr>
            <w:r>
              <w:t xml:space="preserve">Planirati </w:t>
            </w:r>
            <w:r w:rsidR="00C446F2">
              <w:t xml:space="preserve">i realizirati </w:t>
            </w:r>
            <w:r w:rsidR="006A09E9">
              <w:t>stručno usavršavanje nastavnika za moderne</w:t>
            </w:r>
            <w:r w:rsidR="00E564B9">
              <w:t xml:space="preserve"> nastavne</w:t>
            </w:r>
            <w:r w:rsidR="006A09E9">
              <w:t xml:space="preserve"> metode</w:t>
            </w:r>
          </w:p>
        </w:tc>
        <w:tc>
          <w:tcPr>
            <w:tcW w:w="1977" w:type="dxa"/>
          </w:tcPr>
          <w:p w:rsidR="006A09E9" w:rsidRDefault="006A09E9" w:rsidP="006A09E9">
            <w:r>
              <w:t>Ravnatelj</w:t>
            </w:r>
            <w:r w:rsidR="00E564B9">
              <w:t>,</w:t>
            </w:r>
          </w:p>
          <w:p w:rsidR="006A09E9" w:rsidRDefault="00E564B9" w:rsidP="006A09E9">
            <w:r>
              <w:t>p</w:t>
            </w:r>
            <w:r w:rsidR="006A09E9">
              <w:t>edagog</w:t>
            </w:r>
          </w:p>
        </w:tc>
        <w:tc>
          <w:tcPr>
            <w:tcW w:w="1462" w:type="dxa"/>
          </w:tcPr>
          <w:p w:rsidR="006A09E9" w:rsidRDefault="00137959" w:rsidP="001E4E03">
            <w:r>
              <w:t>Sve godine unapr</w:t>
            </w:r>
            <w:r w:rsidR="00E564B9">
              <w:t>jeđenja</w:t>
            </w:r>
          </w:p>
        </w:tc>
        <w:tc>
          <w:tcPr>
            <w:tcW w:w="1417" w:type="dxa"/>
          </w:tcPr>
          <w:p w:rsidR="006A09E9" w:rsidRDefault="006A09E9" w:rsidP="001E4E03">
            <w:r>
              <w:t xml:space="preserve">Nema </w:t>
            </w:r>
          </w:p>
        </w:tc>
        <w:tc>
          <w:tcPr>
            <w:tcW w:w="2811" w:type="dxa"/>
          </w:tcPr>
          <w:p w:rsidR="006A09E9" w:rsidRDefault="00C446F2" w:rsidP="001E4E03">
            <w:r>
              <w:t>Plan individualnog stručnog usavršavanja;</w:t>
            </w:r>
          </w:p>
          <w:p w:rsidR="00C446F2" w:rsidRDefault="00E564B9" w:rsidP="001E4E03">
            <w:r>
              <w:t>m</w:t>
            </w:r>
            <w:r w:rsidR="00C446F2">
              <w:t>aterijali sa stručnog usavršavanja</w:t>
            </w:r>
          </w:p>
        </w:tc>
      </w:tr>
      <w:tr w:rsidR="00E564B9" w:rsidTr="007D0E24">
        <w:tc>
          <w:tcPr>
            <w:tcW w:w="2022" w:type="dxa"/>
            <w:vMerge w:val="restart"/>
          </w:tcPr>
          <w:p w:rsidR="00C446F2" w:rsidRDefault="002E18E6" w:rsidP="00E96D20">
            <w:pPr>
              <w:spacing w:after="160" w:line="259" w:lineRule="auto"/>
            </w:pPr>
            <w:r>
              <w:t>Omogućiti individualno usavršavanje</w:t>
            </w:r>
          </w:p>
          <w:p w:rsidR="00C446F2" w:rsidRDefault="00C446F2" w:rsidP="001E4E03">
            <w:pPr>
              <w:spacing w:after="160" w:line="259" w:lineRule="auto"/>
            </w:pPr>
          </w:p>
        </w:tc>
        <w:tc>
          <w:tcPr>
            <w:tcW w:w="5161" w:type="dxa"/>
          </w:tcPr>
          <w:p w:rsidR="00C446F2" w:rsidRDefault="002E18E6" w:rsidP="00E96D20">
            <w:pPr>
              <w:spacing w:after="160" w:line="259" w:lineRule="auto"/>
            </w:pPr>
            <w:r>
              <w:t xml:space="preserve">Osigurati prostor na oglasnoj ploči za </w:t>
            </w:r>
            <w:r w:rsidR="00C446F2">
              <w:t xml:space="preserve">traženje </w:t>
            </w:r>
            <w:r w:rsidR="00E564B9">
              <w:t xml:space="preserve">dobrovoljnih </w:t>
            </w:r>
            <w:r w:rsidR="00C446F2">
              <w:t>zamjena u slučaju stručnog usavršavanja u vrijeme nastave</w:t>
            </w:r>
          </w:p>
          <w:p w:rsidR="00C446F2" w:rsidRPr="00E96D20" w:rsidRDefault="00C446F2" w:rsidP="00444586">
            <w:pPr>
              <w:spacing w:after="160" w:line="259" w:lineRule="auto"/>
              <w:rPr>
                <w:highlight w:val="yellow"/>
              </w:rPr>
            </w:pPr>
          </w:p>
        </w:tc>
        <w:tc>
          <w:tcPr>
            <w:tcW w:w="1977" w:type="dxa"/>
          </w:tcPr>
          <w:p w:rsidR="00C446F2" w:rsidRDefault="00C446F2" w:rsidP="001E4E03">
            <w:r>
              <w:t xml:space="preserve">Ravnatelj </w:t>
            </w:r>
          </w:p>
          <w:p w:rsidR="00C446F2" w:rsidRDefault="00C446F2" w:rsidP="001E4E03"/>
        </w:tc>
        <w:tc>
          <w:tcPr>
            <w:tcW w:w="1462" w:type="dxa"/>
          </w:tcPr>
          <w:p w:rsidR="00C446F2" w:rsidRDefault="00137959" w:rsidP="002E18E6">
            <w:r>
              <w:t>Sve godine unapr</w:t>
            </w:r>
            <w:r w:rsidR="00E564B9">
              <w:t>jeđenja</w:t>
            </w:r>
          </w:p>
        </w:tc>
        <w:tc>
          <w:tcPr>
            <w:tcW w:w="1417" w:type="dxa"/>
          </w:tcPr>
          <w:p w:rsidR="00C446F2" w:rsidRDefault="00C446F2" w:rsidP="002E18E6">
            <w:r>
              <w:t xml:space="preserve">Nema </w:t>
            </w:r>
          </w:p>
        </w:tc>
        <w:tc>
          <w:tcPr>
            <w:tcW w:w="2811" w:type="dxa"/>
          </w:tcPr>
          <w:p w:rsidR="00C446F2" w:rsidRDefault="00C446F2" w:rsidP="001E4E03">
            <w:r>
              <w:t>Oglasna ploča</w:t>
            </w:r>
          </w:p>
        </w:tc>
      </w:tr>
      <w:tr w:rsidR="00E564B9" w:rsidTr="007D0E24">
        <w:tc>
          <w:tcPr>
            <w:tcW w:w="2022" w:type="dxa"/>
            <w:vMerge/>
          </w:tcPr>
          <w:p w:rsidR="00C446F2" w:rsidRDefault="00C446F2" w:rsidP="001E4E03">
            <w:pPr>
              <w:spacing w:after="160" w:line="259" w:lineRule="auto"/>
            </w:pPr>
          </w:p>
        </w:tc>
        <w:tc>
          <w:tcPr>
            <w:tcW w:w="5161" w:type="dxa"/>
          </w:tcPr>
          <w:p w:rsidR="00C446F2" w:rsidRDefault="000B656C" w:rsidP="00E96D20">
            <w:pPr>
              <w:spacing w:after="160" w:line="259" w:lineRule="auto"/>
            </w:pPr>
            <w:r>
              <w:t>Na NV</w:t>
            </w:r>
            <w:r w:rsidR="002E18E6">
              <w:t xml:space="preserve"> podnositi kratka izvješća sa stručnih skupova</w:t>
            </w:r>
          </w:p>
          <w:p w:rsidR="00C446F2" w:rsidRPr="00E96D20" w:rsidRDefault="00C446F2" w:rsidP="00444586">
            <w:pPr>
              <w:spacing w:after="160" w:line="259" w:lineRule="auto"/>
              <w:rPr>
                <w:highlight w:val="yellow"/>
              </w:rPr>
            </w:pPr>
          </w:p>
        </w:tc>
        <w:tc>
          <w:tcPr>
            <w:tcW w:w="1977" w:type="dxa"/>
          </w:tcPr>
          <w:p w:rsidR="00C446F2" w:rsidRDefault="00C446F2" w:rsidP="001E4E03">
            <w:r>
              <w:t xml:space="preserve">Ravnatelj </w:t>
            </w:r>
          </w:p>
        </w:tc>
        <w:tc>
          <w:tcPr>
            <w:tcW w:w="1462" w:type="dxa"/>
          </w:tcPr>
          <w:p w:rsidR="00C446F2" w:rsidRDefault="00137959" w:rsidP="002E18E6">
            <w:r>
              <w:t>Sve godine unapr</w:t>
            </w:r>
            <w:r w:rsidR="00E564B9">
              <w:t>jeđenja</w:t>
            </w:r>
          </w:p>
        </w:tc>
        <w:tc>
          <w:tcPr>
            <w:tcW w:w="1417" w:type="dxa"/>
          </w:tcPr>
          <w:p w:rsidR="00C446F2" w:rsidRDefault="00C446F2" w:rsidP="002E18E6">
            <w:r>
              <w:t xml:space="preserve">Nema </w:t>
            </w:r>
          </w:p>
        </w:tc>
        <w:tc>
          <w:tcPr>
            <w:tcW w:w="2811" w:type="dxa"/>
          </w:tcPr>
          <w:p w:rsidR="00C446F2" w:rsidRDefault="002430AD" w:rsidP="001E4E03">
            <w:r>
              <w:t>Zapisnik s NV</w:t>
            </w:r>
          </w:p>
        </w:tc>
      </w:tr>
      <w:tr w:rsidR="00E564B9" w:rsidTr="007D0E24">
        <w:tc>
          <w:tcPr>
            <w:tcW w:w="2022" w:type="dxa"/>
            <w:vMerge/>
          </w:tcPr>
          <w:p w:rsidR="00C446F2" w:rsidRDefault="00C446F2" w:rsidP="001E4E03">
            <w:pPr>
              <w:spacing w:after="160" w:line="259" w:lineRule="auto"/>
            </w:pPr>
          </w:p>
        </w:tc>
        <w:tc>
          <w:tcPr>
            <w:tcW w:w="5161" w:type="dxa"/>
          </w:tcPr>
          <w:p w:rsidR="00C446F2" w:rsidRDefault="002E18E6" w:rsidP="00E96D20">
            <w:pPr>
              <w:spacing w:after="160" w:line="259" w:lineRule="auto"/>
            </w:pPr>
            <w:r>
              <w:t>Na radnoj površini u zbornici otvoriti mapu za materijale sa stručnih skupova</w:t>
            </w:r>
          </w:p>
          <w:p w:rsidR="00C446F2" w:rsidRPr="00E96D20" w:rsidRDefault="00C446F2" w:rsidP="00444586">
            <w:pPr>
              <w:spacing w:after="160" w:line="259" w:lineRule="auto"/>
              <w:rPr>
                <w:highlight w:val="yellow"/>
              </w:rPr>
            </w:pPr>
          </w:p>
        </w:tc>
        <w:tc>
          <w:tcPr>
            <w:tcW w:w="1977" w:type="dxa"/>
          </w:tcPr>
          <w:p w:rsidR="00C446F2" w:rsidRDefault="00C446F2" w:rsidP="002E18E6">
            <w:r>
              <w:t>Administrator resursa</w:t>
            </w:r>
          </w:p>
        </w:tc>
        <w:tc>
          <w:tcPr>
            <w:tcW w:w="1462" w:type="dxa"/>
          </w:tcPr>
          <w:p w:rsidR="00C446F2" w:rsidRDefault="00137959" w:rsidP="002E18E6">
            <w:r>
              <w:t>Sve godine unapr</w:t>
            </w:r>
            <w:r w:rsidR="00E564B9">
              <w:t>jeđenja</w:t>
            </w:r>
          </w:p>
        </w:tc>
        <w:tc>
          <w:tcPr>
            <w:tcW w:w="1417" w:type="dxa"/>
          </w:tcPr>
          <w:p w:rsidR="00C446F2" w:rsidRDefault="00C446F2" w:rsidP="002E18E6">
            <w:r>
              <w:t xml:space="preserve">Nema </w:t>
            </w:r>
          </w:p>
        </w:tc>
        <w:tc>
          <w:tcPr>
            <w:tcW w:w="2811" w:type="dxa"/>
          </w:tcPr>
          <w:p w:rsidR="00C446F2" w:rsidRDefault="00C446F2" w:rsidP="002E18E6">
            <w:r>
              <w:t>Mapa s materijalima sa stručnih skupova</w:t>
            </w:r>
          </w:p>
        </w:tc>
      </w:tr>
    </w:tbl>
    <w:p w:rsidR="00BB6151" w:rsidRDefault="00BB6151" w:rsidP="002E0BC7"/>
    <w:p w:rsidR="002E0BC7" w:rsidRDefault="002E0BC7" w:rsidP="002E0BC7"/>
    <w:p w:rsidR="002E0BC7" w:rsidRDefault="002E0BC7">
      <w:r>
        <w:br w:type="page"/>
      </w:r>
    </w:p>
    <w:p w:rsidR="002E0BC7" w:rsidRDefault="00380E2F" w:rsidP="00380E2F">
      <w:pPr>
        <w:pStyle w:val="ListParagraph"/>
        <w:numPr>
          <w:ilvl w:val="0"/>
          <w:numId w:val="17"/>
        </w:numPr>
      </w:pPr>
      <w:r>
        <w:lastRenderedPageBreak/>
        <w:t>SURADNJA UNUTAR USTANOVE ZA STRUKOVNO OBRAZOVANJE-SURADNJA S OSTALIM DIONICIMA-PROMICANJE USTANOVE</w:t>
      </w:r>
    </w:p>
    <w:tbl>
      <w:tblPr>
        <w:tblStyle w:val="TableGrid"/>
        <w:tblW w:w="14850" w:type="dxa"/>
        <w:tblLook w:val="04A0"/>
      </w:tblPr>
      <w:tblGrid>
        <w:gridCol w:w="1927"/>
        <w:gridCol w:w="5535"/>
        <w:gridCol w:w="1872"/>
        <w:gridCol w:w="1462"/>
        <w:gridCol w:w="1413"/>
        <w:gridCol w:w="2641"/>
      </w:tblGrid>
      <w:tr w:rsidR="000B1C41" w:rsidTr="00FD28B4">
        <w:tc>
          <w:tcPr>
            <w:tcW w:w="1927" w:type="dxa"/>
            <w:shd w:val="clear" w:color="auto" w:fill="E5B8B7" w:themeFill="accent2" w:themeFillTint="66"/>
          </w:tcPr>
          <w:p w:rsidR="000B1C41" w:rsidRDefault="000B1C41" w:rsidP="003E623F">
            <w:r>
              <w:t>CILJ</w:t>
            </w:r>
          </w:p>
        </w:tc>
        <w:tc>
          <w:tcPr>
            <w:tcW w:w="5535" w:type="dxa"/>
            <w:shd w:val="clear" w:color="auto" w:fill="E5B8B7" w:themeFill="accent2" w:themeFillTint="66"/>
          </w:tcPr>
          <w:p w:rsidR="000B1C41" w:rsidRDefault="000B1C41" w:rsidP="003E623F">
            <w:r>
              <w:t>AKTIVNOST</w:t>
            </w:r>
          </w:p>
        </w:tc>
        <w:tc>
          <w:tcPr>
            <w:tcW w:w="1872" w:type="dxa"/>
            <w:shd w:val="clear" w:color="auto" w:fill="E5B8B7" w:themeFill="accent2" w:themeFillTint="66"/>
          </w:tcPr>
          <w:p w:rsidR="000B1C41" w:rsidRDefault="000B1C41" w:rsidP="003E623F">
            <w:r>
              <w:t>NOSITELJ</w:t>
            </w:r>
          </w:p>
        </w:tc>
        <w:tc>
          <w:tcPr>
            <w:tcW w:w="1462" w:type="dxa"/>
            <w:shd w:val="clear" w:color="auto" w:fill="E5B8B7" w:themeFill="accent2" w:themeFillTint="66"/>
          </w:tcPr>
          <w:p w:rsidR="000B1C41" w:rsidRDefault="000B1C41" w:rsidP="003E623F">
            <w:r>
              <w:t>VREMENIK</w:t>
            </w:r>
          </w:p>
        </w:tc>
        <w:tc>
          <w:tcPr>
            <w:tcW w:w="1413" w:type="dxa"/>
            <w:shd w:val="clear" w:color="auto" w:fill="E5B8B7" w:themeFill="accent2" w:themeFillTint="66"/>
          </w:tcPr>
          <w:p w:rsidR="000B1C41" w:rsidRDefault="000B1C41" w:rsidP="003E623F">
            <w:r>
              <w:t>TROŠKOVNIK</w:t>
            </w:r>
          </w:p>
        </w:tc>
        <w:tc>
          <w:tcPr>
            <w:tcW w:w="2641" w:type="dxa"/>
            <w:shd w:val="clear" w:color="auto" w:fill="E5B8B7" w:themeFill="accent2" w:themeFillTint="66"/>
          </w:tcPr>
          <w:p w:rsidR="000B1C41" w:rsidRDefault="000B1C41" w:rsidP="003E623F">
            <w:r>
              <w:t>EVALUACIJA</w:t>
            </w:r>
          </w:p>
        </w:tc>
      </w:tr>
      <w:tr w:rsidR="009A7143" w:rsidTr="00E629B7">
        <w:tc>
          <w:tcPr>
            <w:tcW w:w="1927" w:type="dxa"/>
            <w:vMerge w:val="restart"/>
          </w:tcPr>
          <w:p w:rsidR="009A7143" w:rsidRDefault="002E18E6" w:rsidP="009A7143">
            <w:pPr>
              <w:spacing w:after="160" w:line="259" w:lineRule="auto"/>
            </w:pPr>
            <w:r>
              <w:t>Uključiti sve dionike u razvoj škole</w:t>
            </w:r>
          </w:p>
          <w:p w:rsidR="009A7143" w:rsidRDefault="009A7143" w:rsidP="001E4E03"/>
          <w:p w:rsidR="009A7143" w:rsidRDefault="009A7143" w:rsidP="001E4E03"/>
          <w:p w:rsidR="009A7143" w:rsidRDefault="009A7143" w:rsidP="001E4E03"/>
        </w:tc>
        <w:tc>
          <w:tcPr>
            <w:tcW w:w="5535" w:type="dxa"/>
          </w:tcPr>
          <w:p w:rsidR="009A7143" w:rsidRDefault="002E18E6" w:rsidP="001B19BB">
            <w:r>
              <w:t xml:space="preserve">Pozvati predstavnike lokalne zajednice na uključivanje u </w:t>
            </w:r>
            <w:r w:rsidR="00380E2F">
              <w:t>stručno vijeće</w:t>
            </w:r>
            <w:r w:rsidR="001B19BB">
              <w:t xml:space="preserve"> </w:t>
            </w:r>
            <w:r>
              <w:t>škole</w:t>
            </w:r>
          </w:p>
        </w:tc>
        <w:tc>
          <w:tcPr>
            <w:tcW w:w="1872" w:type="dxa"/>
          </w:tcPr>
          <w:p w:rsidR="009A7143" w:rsidRDefault="00E629B7" w:rsidP="001E4E03">
            <w:r>
              <w:t xml:space="preserve">Predstavnici nastavnika u </w:t>
            </w:r>
            <w:r w:rsidR="009B07A6">
              <w:t>ŠO</w:t>
            </w:r>
            <w:r w:rsidR="00E564B9">
              <w:t>,</w:t>
            </w:r>
          </w:p>
          <w:p w:rsidR="00E629B7" w:rsidRDefault="00E564B9" w:rsidP="001E4E03">
            <w:r>
              <w:t>r</w:t>
            </w:r>
            <w:r w:rsidR="00E629B7">
              <w:t>avnatelj</w:t>
            </w:r>
          </w:p>
        </w:tc>
        <w:tc>
          <w:tcPr>
            <w:tcW w:w="1462" w:type="dxa"/>
          </w:tcPr>
          <w:p w:rsidR="009A7143" w:rsidRDefault="00137959" w:rsidP="001E4E03">
            <w:r>
              <w:t>Sve godine unapr</w:t>
            </w:r>
            <w:r w:rsidR="009B07A6">
              <w:t>jeđenja</w:t>
            </w:r>
          </w:p>
        </w:tc>
        <w:tc>
          <w:tcPr>
            <w:tcW w:w="1413" w:type="dxa"/>
          </w:tcPr>
          <w:p w:rsidR="009A7143" w:rsidRDefault="00E629B7" w:rsidP="001E4E03">
            <w:r>
              <w:t xml:space="preserve">Nema </w:t>
            </w:r>
          </w:p>
        </w:tc>
        <w:tc>
          <w:tcPr>
            <w:tcW w:w="2641" w:type="dxa"/>
          </w:tcPr>
          <w:p w:rsidR="00E629B7" w:rsidRDefault="00E629B7" w:rsidP="00E629B7">
            <w:r>
              <w:t>Izvješća</w:t>
            </w:r>
          </w:p>
          <w:p w:rsidR="009A7143" w:rsidRDefault="00E629B7" w:rsidP="00E629B7">
            <w:r>
              <w:t>Fotografije</w:t>
            </w:r>
          </w:p>
        </w:tc>
      </w:tr>
      <w:tr w:rsidR="00E629B7" w:rsidTr="00E629B7">
        <w:tc>
          <w:tcPr>
            <w:tcW w:w="1927" w:type="dxa"/>
            <w:vMerge/>
          </w:tcPr>
          <w:p w:rsidR="00E629B7" w:rsidRDefault="00E629B7" w:rsidP="001E4E03"/>
        </w:tc>
        <w:tc>
          <w:tcPr>
            <w:tcW w:w="5535" w:type="dxa"/>
          </w:tcPr>
          <w:p w:rsidR="00E629B7" w:rsidRDefault="002E18E6" w:rsidP="009A7143">
            <w:pPr>
              <w:spacing w:after="160" w:line="259" w:lineRule="auto"/>
            </w:pPr>
            <w:r>
              <w:t xml:space="preserve">Uključiti roditelje u rad škole </w:t>
            </w:r>
          </w:p>
          <w:p w:rsidR="00E629B7" w:rsidRDefault="00E629B7" w:rsidP="001E4E03"/>
        </w:tc>
        <w:tc>
          <w:tcPr>
            <w:tcW w:w="1872" w:type="dxa"/>
          </w:tcPr>
          <w:p w:rsidR="00E629B7" w:rsidRDefault="00E629B7" w:rsidP="002E18E6">
            <w:r>
              <w:t xml:space="preserve">Predstavnici nastavnika u </w:t>
            </w:r>
            <w:r w:rsidR="009B07A6">
              <w:t>ŠO,</w:t>
            </w:r>
          </w:p>
          <w:p w:rsidR="00E629B7" w:rsidRDefault="009B07A6" w:rsidP="002E18E6">
            <w:r>
              <w:t>r</w:t>
            </w:r>
            <w:r w:rsidR="00E629B7">
              <w:t>avnatelj</w:t>
            </w:r>
            <w:r>
              <w:t>,</w:t>
            </w:r>
          </w:p>
          <w:p w:rsidR="00E629B7" w:rsidRDefault="009B07A6" w:rsidP="009B07A6">
            <w:r>
              <w:t>predstavnik VR</w:t>
            </w:r>
          </w:p>
        </w:tc>
        <w:tc>
          <w:tcPr>
            <w:tcW w:w="1462" w:type="dxa"/>
          </w:tcPr>
          <w:p w:rsidR="00E629B7" w:rsidRDefault="00137959" w:rsidP="002E18E6">
            <w:r>
              <w:t>Sve godine unapr</w:t>
            </w:r>
            <w:r w:rsidR="00E564B9">
              <w:t>jeđenja</w:t>
            </w:r>
          </w:p>
        </w:tc>
        <w:tc>
          <w:tcPr>
            <w:tcW w:w="1413" w:type="dxa"/>
          </w:tcPr>
          <w:p w:rsidR="00E629B7" w:rsidRDefault="00E629B7" w:rsidP="002E18E6">
            <w:r>
              <w:t xml:space="preserve">Nema </w:t>
            </w:r>
          </w:p>
        </w:tc>
        <w:tc>
          <w:tcPr>
            <w:tcW w:w="2641" w:type="dxa"/>
          </w:tcPr>
          <w:p w:rsidR="00E629B7" w:rsidRDefault="00E629B7" w:rsidP="002E18E6">
            <w:r>
              <w:t>Izvješća</w:t>
            </w:r>
            <w:r w:rsidR="009B07A6">
              <w:t>,</w:t>
            </w:r>
          </w:p>
          <w:p w:rsidR="00E629B7" w:rsidRDefault="009B07A6" w:rsidP="002E18E6">
            <w:r>
              <w:t>f</w:t>
            </w:r>
            <w:r w:rsidR="00E629B7">
              <w:t>otografije</w:t>
            </w:r>
          </w:p>
        </w:tc>
      </w:tr>
      <w:tr w:rsidR="00E629B7" w:rsidTr="00E629B7">
        <w:tc>
          <w:tcPr>
            <w:tcW w:w="1927" w:type="dxa"/>
            <w:vMerge/>
          </w:tcPr>
          <w:p w:rsidR="00E629B7" w:rsidRDefault="00E629B7" w:rsidP="001E4E03"/>
        </w:tc>
        <w:tc>
          <w:tcPr>
            <w:tcW w:w="5535" w:type="dxa"/>
          </w:tcPr>
          <w:p w:rsidR="00E629B7" w:rsidRDefault="002E18E6" w:rsidP="009A7143">
            <w:pPr>
              <w:spacing w:after="160" w:line="259" w:lineRule="auto"/>
            </w:pPr>
            <w:r>
              <w:t>Organizirati prenošenje iskustava</w:t>
            </w:r>
            <w:r w:rsidR="009B07A6">
              <w:t xml:space="preserve"> roditelja, uspješnih učenika, </w:t>
            </w:r>
            <w:r>
              <w:t>gospodarstvenika, predstavnika grada i županije</w:t>
            </w:r>
          </w:p>
        </w:tc>
        <w:tc>
          <w:tcPr>
            <w:tcW w:w="1872" w:type="dxa"/>
          </w:tcPr>
          <w:p w:rsidR="00E629B7" w:rsidRDefault="00E629B7" w:rsidP="002E18E6">
            <w:r>
              <w:t>Razrednici</w:t>
            </w:r>
          </w:p>
          <w:p w:rsidR="00E629B7" w:rsidRDefault="00E629B7" w:rsidP="002E18E6"/>
          <w:p w:rsidR="00E629B7" w:rsidRDefault="00E629B7" w:rsidP="002E18E6"/>
        </w:tc>
        <w:tc>
          <w:tcPr>
            <w:tcW w:w="1462" w:type="dxa"/>
          </w:tcPr>
          <w:p w:rsidR="00E629B7" w:rsidRDefault="00137959" w:rsidP="002E18E6">
            <w:r>
              <w:t>Sve godine unapr</w:t>
            </w:r>
            <w:r w:rsidR="009B07A6">
              <w:t>jeđenja</w:t>
            </w:r>
          </w:p>
        </w:tc>
        <w:tc>
          <w:tcPr>
            <w:tcW w:w="1413" w:type="dxa"/>
          </w:tcPr>
          <w:p w:rsidR="00E629B7" w:rsidRDefault="00E629B7" w:rsidP="002E18E6">
            <w:r>
              <w:t xml:space="preserve">Nema </w:t>
            </w:r>
          </w:p>
        </w:tc>
        <w:tc>
          <w:tcPr>
            <w:tcW w:w="2641" w:type="dxa"/>
          </w:tcPr>
          <w:p w:rsidR="00E629B7" w:rsidRDefault="009B07A6" w:rsidP="001E4E03">
            <w:r>
              <w:t>Program</w:t>
            </w:r>
            <w:r w:rsidR="00E629B7">
              <w:t xml:space="preserve"> rada razrednika </w:t>
            </w:r>
          </w:p>
        </w:tc>
      </w:tr>
      <w:tr w:rsidR="00FD28B4" w:rsidTr="00E629B7">
        <w:tc>
          <w:tcPr>
            <w:tcW w:w="1927" w:type="dxa"/>
            <w:vMerge w:val="restart"/>
          </w:tcPr>
          <w:p w:rsidR="00FD28B4" w:rsidRDefault="00FD28B4" w:rsidP="009A7143">
            <w:pPr>
              <w:spacing w:after="160" w:line="259" w:lineRule="auto"/>
            </w:pPr>
            <w:r>
              <w:t>Pojačati marketing</w:t>
            </w:r>
            <w:r w:rsidR="009B07A6">
              <w:t xml:space="preserve"> škole</w:t>
            </w:r>
            <w:r>
              <w:t xml:space="preserve"> (vizualni identitet škole)</w:t>
            </w:r>
          </w:p>
          <w:p w:rsidR="00FD28B4" w:rsidRDefault="00FD28B4" w:rsidP="001E4E03">
            <w:pPr>
              <w:spacing w:after="160" w:line="259" w:lineRule="auto"/>
            </w:pPr>
          </w:p>
        </w:tc>
        <w:tc>
          <w:tcPr>
            <w:tcW w:w="5535" w:type="dxa"/>
          </w:tcPr>
          <w:p w:rsidR="00FD28B4" w:rsidRDefault="00FD28B4" w:rsidP="009A7143">
            <w:pPr>
              <w:spacing w:after="160" w:line="259" w:lineRule="auto"/>
            </w:pPr>
            <w:r>
              <w:t>Oformiti tim za marketing i isplanirati marketing škole</w:t>
            </w:r>
          </w:p>
          <w:p w:rsidR="00FD28B4" w:rsidRDefault="00FD28B4" w:rsidP="00FD28B4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>Osuvremeniti web (logo, misija, vizija, snimiti video uratke)</w:t>
            </w:r>
          </w:p>
          <w:p w:rsidR="00FD28B4" w:rsidRDefault="00FD28B4" w:rsidP="00FD28B4">
            <w:pPr>
              <w:pStyle w:val="ListParagraph"/>
              <w:numPr>
                <w:ilvl w:val="0"/>
                <w:numId w:val="20"/>
              </w:numPr>
              <w:spacing w:after="160" w:line="259" w:lineRule="auto"/>
            </w:pPr>
            <w:r>
              <w:t>U sklopu europskog tjedna vještina stečeni</w:t>
            </w:r>
            <w:r w:rsidR="000B656C">
              <w:t>h u strukovnom obrazovanju (5. d</w:t>
            </w:r>
            <w:r>
              <w:t>o 9. Prosinca) s timom učenika 4. Razreda</w:t>
            </w:r>
            <w:r w:rsidR="00137959">
              <w:t xml:space="preserve"> posjetiti osnovne škole grada S</w:t>
            </w:r>
            <w:r>
              <w:t>iska i prezentirati programe</w:t>
            </w:r>
          </w:p>
          <w:p w:rsidR="00FD28B4" w:rsidRDefault="00FD28B4" w:rsidP="00F66065">
            <w:pPr>
              <w:pStyle w:val="ListParagraph"/>
              <w:spacing w:after="160" w:line="259" w:lineRule="auto"/>
              <w:ind w:left="2160"/>
            </w:pPr>
          </w:p>
        </w:tc>
        <w:tc>
          <w:tcPr>
            <w:tcW w:w="1872" w:type="dxa"/>
          </w:tcPr>
          <w:p w:rsidR="00FD28B4" w:rsidRDefault="00FD28B4" w:rsidP="001E4E03">
            <w:r>
              <w:t>Ravnatelj</w:t>
            </w:r>
            <w:r w:rsidR="009B07A6">
              <w:t>,</w:t>
            </w:r>
          </w:p>
          <w:p w:rsidR="00FD28B4" w:rsidRDefault="009B07A6" w:rsidP="001E4E03">
            <w:r>
              <w:t>t</w:t>
            </w:r>
            <w:r w:rsidR="00FD28B4">
              <w:t>im za marketing</w:t>
            </w:r>
          </w:p>
        </w:tc>
        <w:tc>
          <w:tcPr>
            <w:tcW w:w="1462" w:type="dxa"/>
          </w:tcPr>
          <w:p w:rsidR="00FD28B4" w:rsidRDefault="009B07A6" w:rsidP="001E4E03">
            <w:r>
              <w:t xml:space="preserve">Šk.god. </w:t>
            </w:r>
            <w:r w:rsidR="00FD28B4">
              <w:t>2018./.2019.</w:t>
            </w:r>
          </w:p>
        </w:tc>
        <w:tc>
          <w:tcPr>
            <w:tcW w:w="1413" w:type="dxa"/>
          </w:tcPr>
          <w:p w:rsidR="00FD28B4" w:rsidRDefault="00FD28B4" w:rsidP="001E4E03">
            <w:r>
              <w:t xml:space="preserve">Nema </w:t>
            </w:r>
          </w:p>
        </w:tc>
        <w:tc>
          <w:tcPr>
            <w:tcW w:w="2641" w:type="dxa"/>
          </w:tcPr>
          <w:p w:rsidR="00FD28B4" w:rsidRDefault="00FD28B4" w:rsidP="001E4E03">
            <w:r>
              <w:t>Web stranica škole</w:t>
            </w:r>
          </w:p>
        </w:tc>
      </w:tr>
      <w:tr w:rsidR="00FD28B4" w:rsidTr="00E629B7">
        <w:tc>
          <w:tcPr>
            <w:tcW w:w="1927" w:type="dxa"/>
            <w:vMerge/>
          </w:tcPr>
          <w:p w:rsidR="00FD28B4" w:rsidRDefault="00FD28B4" w:rsidP="001E4E03">
            <w:pPr>
              <w:spacing w:after="160" w:line="259" w:lineRule="auto"/>
            </w:pPr>
          </w:p>
        </w:tc>
        <w:tc>
          <w:tcPr>
            <w:tcW w:w="5535" w:type="dxa"/>
          </w:tcPr>
          <w:p w:rsidR="00FD28B4" w:rsidRPr="009B07A6" w:rsidRDefault="00FD28B4" w:rsidP="00F66065">
            <w:pPr>
              <w:spacing w:after="160" w:line="259" w:lineRule="auto"/>
            </w:pPr>
            <w:r w:rsidRPr="009B07A6">
              <w:t>Organizirati Dan otvorenih vrata</w:t>
            </w:r>
          </w:p>
        </w:tc>
        <w:tc>
          <w:tcPr>
            <w:tcW w:w="1872" w:type="dxa"/>
          </w:tcPr>
          <w:p w:rsidR="00FD28B4" w:rsidRDefault="009B07A6" w:rsidP="001E4E03">
            <w:r>
              <w:t>Ravnatelj, t</w:t>
            </w:r>
            <w:r w:rsidR="00FD28B4">
              <w:t>im za organizaciju dana otvorenih vrata</w:t>
            </w:r>
          </w:p>
          <w:p w:rsidR="00FD28B4" w:rsidRDefault="009B07A6" w:rsidP="001E4E03">
            <w:r>
              <w:t>p</w:t>
            </w:r>
            <w:r w:rsidR="00FD28B4">
              <w:t xml:space="preserve">edagog </w:t>
            </w:r>
          </w:p>
        </w:tc>
        <w:tc>
          <w:tcPr>
            <w:tcW w:w="1462" w:type="dxa"/>
          </w:tcPr>
          <w:p w:rsidR="00FD28B4" w:rsidRDefault="00137959" w:rsidP="001E4E03">
            <w:r>
              <w:t>Sve godine unapr</w:t>
            </w:r>
            <w:r w:rsidR="009B07A6">
              <w:t>jeđenja</w:t>
            </w:r>
          </w:p>
        </w:tc>
        <w:tc>
          <w:tcPr>
            <w:tcW w:w="1413" w:type="dxa"/>
          </w:tcPr>
          <w:p w:rsidR="00FD28B4" w:rsidRDefault="00FD28B4" w:rsidP="001E4E03">
            <w:r>
              <w:t xml:space="preserve">Prema važećem troškovniku </w:t>
            </w:r>
          </w:p>
        </w:tc>
        <w:tc>
          <w:tcPr>
            <w:tcW w:w="2641" w:type="dxa"/>
          </w:tcPr>
          <w:p w:rsidR="00FD28B4" w:rsidRDefault="00FD28B4" w:rsidP="001E4E03">
            <w:r>
              <w:t>Izvješća</w:t>
            </w:r>
            <w:r w:rsidR="009B07A6">
              <w:t xml:space="preserve"> i fotografije</w:t>
            </w:r>
          </w:p>
        </w:tc>
      </w:tr>
      <w:tr w:rsidR="00E629B7" w:rsidTr="00E629B7">
        <w:tc>
          <w:tcPr>
            <w:tcW w:w="1927" w:type="dxa"/>
          </w:tcPr>
          <w:p w:rsidR="00E629B7" w:rsidRDefault="009B07A6" w:rsidP="001E4E03">
            <w:pPr>
              <w:spacing w:after="160" w:line="259" w:lineRule="auto"/>
            </w:pPr>
            <w:r>
              <w:t>Planirati suradnju s O</w:t>
            </w:r>
            <w:r w:rsidR="002E18E6">
              <w:t xml:space="preserve">snovnom školom </w:t>
            </w:r>
            <w:r w:rsidR="000B656C">
              <w:t>I</w:t>
            </w:r>
            <w:r w:rsidR="002E18E6">
              <w:t>van</w:t>
            </w:r>
            <w:r w:rsidR="000B656C">
              <w:t>a Kukuljevića S</w:t>
            </w:r>
            <w:r w:rsidR="002E18E6">
              <w:t xml:space="preserve">isak i definirati zajedničke ciljeve </w:t>
            </w:r>
          </w:p>
        </w:tc>
        <w:tc>
          <w:tcPr>
            <w:tcW w:w="5535" w:type="dxa"/>
          </w:tcPr>
          <w:p w:rsidR="009B07A6" w:rsidRDefault="009B07A6" w:rsidP="00F66065">
            <w:pPr>
              <w:spacing w:after="160" w:line="259" w:lineRule="auto"/>
            </w:pPr>
            <w:r>
              <w:t>Sastati se s predstavn</w:t>
            </w:r>
            <w:r w:rsidR="001B19BB">
              <w:t>i</w:t>
            </w:r>
            <w:r>
              <w:t>cima OŠ Ivana Kukuljevića</w:t>
            </w:r>
          </w:p>
          <w:p w:rsidR="00E629B7" w:rsidRDefault="002E18E6" w:rsidP="00F66065">
            <w:pPr>
              <w:spacing w:after="160" w:line="259" w:lineRule="auto"/>
            </w:pPr>
            <w:r>
              <w:t>Planira</w:t>
            </w:r>
            <w:r w:rsidR="009B07A6">
              <w:t>ti zajedničku akciju čišćenja (npr. D</w:t>
            </w:r>
            <w:r>
              <w:t>an planet</w:t>
            </w:r>
            <w:r w:rsidR="009B07A6">
              <w:t>a zemlje</w:t>
            </w:r>
            <w:r>
              <w:t>)</w:t>
            </w:r>
          </w:p>
        </w:tc>
        <w:tc>
          <w:tcPr>
            <w:tcW w:w="1872" w:type="dxa"/>
          </w:tcPr>
          <w:p w:rsidR="00E629B7" w:rsidRDefault="00F66065" w:rsidP="001E4E03">
            <w:r>
              <w:t>Nastavnici geografije, biologije i kemije;</w:t>
            </w:r>
          </w:p>
          <w:p w:rsidR="00F66065" w:rsidRDefault="009B07A6" w:rsidP="001E4E03">
            <w:r>
              <w:t>p</w:t>
            </w:r>
            <w:r w:rsidR="00F66065">
              <w:t xml:space="preserve">edagog </w:t>
            </w:r>
          </w:p>
        </w:tc>
        <w:tc>
          <w:tcPr>
            <w:tcW w:w="1462" w:type="dxa"/>
          </w:tcPr>
          <w:p w:rsidR="00E629B7" w:rsidRDefault="00137959" w:rsidP="001E4E03">
            <w:r>
              <w:t>Sve godine unapr</w:t>
            </w:r>
            <w:r w:rsidR="009B07A6">
              <w:t>jeđenja</w:t>
            </w:r>
          </w:p>
        </w:tc>
        <w:tc>
          <w:tcPr>
            <w:tcW w:w="1413" w:type="dxa"/>
          </w:tcPr>
          <w:p w:rsidR="00E629B7" w:rsidRDefault="00F66065" w:rsidP="001E4E03">
            <w:r>
              <w:t xml:space="preserve">Nema </w:t>
            </w:r>
          </w:p>
        </w:tc>
        <w:tc>
          <w:tcPr>
            <w:tcW w:w="2641" w:type="dxa"/>
          </w:tcPr>
          <w:p w:rsidR="00E629B7" w:rsidRDefault="009B07A6" w:rsidP="001E4E03">
            <w:r>
              <w:t>Izvješća i f</w:t>
            </w:r>
            <w:r w:rsidR="00F66065">
              <w:t>ografije</w:t>
            </w:r>
          </w:p>
        </w:tc>
      </w:tr>
    </w:tbl>
    <w:p w:rsidR="00CF4167" w:rsidRDefault="00CF4167" w:rsidP="002E0BC7"/>
    <w:p w:rsidR="00CF4167" w:rsidRDefault="00CF4167">
      <w:r>
        <w:br w:type="page"/>
      </w:r>
    </w:p>
    <w:p w:rsidR="00BB6151" w:rsidRDefault="00BB6151" w:rsidP="002E0BC7"/>
    <w:p w:rsidR="002E0BC7" w:rsidRDefault="00380E2F" w:rsidP="00380E2F">
      <w:pPr>
        <w:pStyle w:val="ListParagraph"/>
        <w:numPr>
          <w:ilvl w:val="0"/>
          <w:numId w:val="17"/>
        </w:numPr>
      </w:pPr>
      <w:r>
        <w:t>UPRAVLJANJE-USTANOVA I KVALITETA</w:t>
      </w:r>
    </w:p>
    <w:tbl>
      <w:tblPr>
        <w:tblStyle w:val="TableGrid"/>
        <w:tblW w:w="14850" w:type="dxa"/>
        <w:tblLook w:val="04A0"/>
      </w:tblPr>
      <w:tblGrid>
        <w:gridCol w:w="2027"/>
        <w:gridCol w:w="5141"/>
        <w:gridCol w:w="1980"/>
        <w:gridCol w:w="1462"/>
        <w:gridCol w:w="1417"/>
        <w:gridCol w:w="2823"/>
      </w:tblGrid>
      <w:tr w:rsidR="000B1C41" w:rsidTr="003560B9">
        <w:tc>
          <w:tcPr>
            <w:tcW w:w="2027" w:type="dxa"/>
            <w:shd w:val="clear" w:color="auto" w:fill="E36C0A" w:themeFill="accent6" w:themeFillShade="BF"/>
          </w:tcPr>
          <w:p w:rsidR="000B1C41" w:rsidRDefault="000B1C41" w:rsidP="003E623F">
            <w:r>
              <w:t>CILJ</w:t>
            </w:r>
          </w:p>
        </w:tc>
        <w:tc>
          <w:tcPr>
            <w:tcW w:w="5141" w:type="dxa"/>
            <w:shd w:val="clear" w:color="auto" w:fill="E36C0A" w:themeFill="accent6" w:themeFillShade="BF"/>
          </w:tcPr>
          <w:p w:rsidR="000B1C41" w:rsidRDefault="000B1C41" w:rsidP="003E623F">
            <w:r>
              <w:t>AKTIVNOST</w:t>
            </w:r>
          </w:p>
        </w:tc>
        <w:tc>
          <w:tcPr>
            <w:tcW w:w="1980" w:type="dxa"/>
            <w:shd w:val="clear" w:color="auto" w:fill="E36C0A" w:themeFill="accent6" w:themeFillShade="BF"/>
          </w:tcPr>
          <w:p w:rsidR="000B1C41" w:rsidRDefault="000B1C41" w:rsidP="003E623F">
            <w:r>
              <w:t>NOSITELJ</w:t>
            </w:r>
          </w:p>
        </w:tc>
        <w:tc>
          <w:tcPr>
            <w:tcW w:w="1462" w:type="dxa"/>
            <w:shd w:val="clear" w:color="auto" w:fill="E36C0A" w:themeFill="accent6" w:themeFillShade="BF"/>
          </w:tcPr>
          <w:p w:rsidR="000B1C41" w:rsidRDefault="000B1C41" w:rsidP="003E623F">
            <w:r>
              <w:t>VREMENIK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0B1C41" w:rsidRDefault="000B1C41" w:rsidP="003E623F">
            <w:r>
              <w:t>TROŠKOVNIK</w:t>
            </w:r>
          </w:p>
        </w:tc>
        <w:tc>
          <w:tcPr>
            <w:tcW w:w="2823" w:type="dxa"/>
            <w:shd w:val="clear" w:color="auto" w:fill="E36C0A" w:themeFill="accent6" w:themeFillShade="BF"/>
          </w:tcPr>
          <w:p w:rsidR="000B1C41" w:rsidRDefault="000B1C41" w:rsidP="003E623F">
            <w:r>
              <w:t>EVALUACIJA</w:t>
            </w:r>
          </w:p>
        </w:tc>
      </w:tr>
      <w:tr w:rsidR="009B07A6" w:rsidTr="00F66065">
        <w:tc>
          <w:tcPr>
            <w:tcW w:w="2027" w:type="dxa"/>
            <w:vMerge w:val="restart"/>
          </w:tcPr>
          <w:p w:rsidR="009B07A6" w:rsidRDefault="009B07A6" w:rsidP="001E4E03">
            <w:r>
              <w:t>Poboljšati protok informacija</w:t>
            </w:r>
          </w:p>
        </w:tc>
        <w:tc>
          <w:tcPr>
            <w:tcW w:w="5141" w:type="dxa"/>
          </w:tcPr>
          <w:p w:rsidR="009B07A6" w:rsidRDefault="00925262" w:rsidP="00925262">
            <w:r>
              <w:t>Sve informacije bitne za rad nastavnika (rasporedi, zapisnici, rokovi, naputci i sl.) slati na</w:t>
            </w:r>
            <w:r w:rsidR="009B07A6">
              <w:t xml:space="preserve"> adresu e-pošte</w:t>
            </w:r>
          </w:p>
        </w:tc>
        <w:tc>
          <w:tcPr>
            <w:tcW w:w="1980" w:type="dxa"/>
          </w:tcPr>
          <w:p w:rsidR="009B07A6" w:rsidRDefault="00925262" w:rsidP="00925262">
            <w:r>
              <w:t>Administrator-blagajnik, ravnatelj</w:t>
            </w:r>
          </w:p>
        </w:tc>
        <w:tc>
          <w:tcPr>
            <w:tcW w:w="1462" w:type="dxa"/>
          </w:tcPr>
          <w:p w:rsidR="009B07A6" w:rsidRDefault="00137959" w:rsidP="002E18E6">
            <w:r>
              <w:t>Sve godine unapr</w:t>
            </w:r>
            <w:r w:rsidR="00925262">
              <w:t>jeđenja</w:t>
            </w:r>
          </w:p>
        </w:tc>
        <w:tc>
          <w:tcPr>
            <w:tcW w:w="1417" w:type="dxa"/>
          </w:tcPr>
          <w:p w:rsidR="009B07A6" w:rsidRDefault="009B07A6" w:rsidP="002E18E6">
            <w:r>
              <w:t>Nema</w:t>
            </w:r>
          </w:p>
        </w:tc>
        <w:tc>
          <w:tcPr>
            <w:tcW w:w="2823" w:type="dxa"/>
          </w:tcPr>
          <w:p w:rsidR="009B07A6" w:rsidRDefault="009B07A6" w:rsidP="002E18E6">
            <w:r>
              <w:t>E-pošta</w:t>
            </w:r>
          </w:p>
        </w:tc>
      </w:tr>
      <w:tr w:rsidR="009B07A6" w:rsidTr="00F66065">
        <w:tc>
          <w:tcPr>
            <w:tcW w:w="2027" w:type="dxa"/>
            <w:vMerge/>
          </w:tcPr>
          <w:p w:rsidR="009B07A6" w:rsidRDefault="009B07A6" w:rsidP="001E4E03"/>
        </w:tc>
        <w:tc>
          <w:tcPr>
            <w:tcW w:w="5141" w:type="dxa"/>
          </w:tcPr>
          <w:p w:rsidR="009B07A6" w:rsidRDefault="009B07A6" w:rsidP="001E4E03">
            <w:r>
              <w:t>Mjesečni sastanci stručne i teh</w:t>
            </w:r>
            <w:r w:rsidR="00925262">
              <w:t>ničkih službi i ravnatelja</w:t>
            </w:r>
          </w:p>
        </w:tc>
        <w:tc>
          <w:tcPr>
            <w:tcW w:w="1980" w:type="dxa"/>
          </w:tcPr>
          <w:p w:rsidR="009B07A6" w:rsidRDefault="00925262" w:rsidP="002E18E6">
            <w:r>
              <w:t>Tajnik</w:t>
            </w:r>
          </w:p>
        </w:tc>
        <w:tc>
          <w:tcPr>
            <w:tcW w:w="1462" w:type="dxa"/>
          </w:tcPr>
          <w:p w:rsidR="009B07A6" w:rsidRPr="007E208A" w:rsidRDefault="00137959" w:rsidP="002E18E6">
            <w:r>
              <w:t>Sve godine unapr</w:t>
            </w:r>
            <w:r w:rsidR="00925262">
              <w:t>jeđenja</w:t>
            </w:r>
          </w:p>
        </w:tc>
        <w:tc>
          <w:tcPr>
            <w:tcW w:w="1417" w:type="dxa"/>
          </w:tcPr>
          <w:p w:rsidR="009B07A6" w:rsidRDefault="00925262" w:rsidP="002E18E6">
            <w:r>
              <w:t>Nema</w:t>
            </w:r>
          </w:p>
        </w:tc>
        <w:tc>
          <w:tcPr>
            <w:tcW w:w="2823" w:type="dxa"/>
          </w:tcPr>
          <w:p w:rsidR="009B07A6" w:rsidRDefault="00925262" w:rsidP="002E18E6">
            <w:r>
              <w:t>Zapisnici sa sastanaka</w:t>
            </w:r>
          </w:p>
        </w:tc>
      </w:tr>
      <w:tr w:rsidR="00F66065" w:rsidTr="00F66065">
        <w:tc>
          <w:tcPr>
            <w:tcW w:w="2027" w:type="dxa"/>
            <w:vMerge w:val="restart"/>
          </w:tcPr>
          <w:p w:rsidR="00F66065" w:rsidRDefault="002E18E6" w:rsidP="00AF49E0">
            <w:r>
              <w:t>Poboljšati ozračje u školi i uvjete rada</w:t>
            </w:r>
          </w:p>
          <w:p w:rsidR="00F66065" w:rsidRDefault="00F66065" w:rsidP="001E4E03"/>
        </w:tc>
        <w:tc>
          <w:tcPr>
            <w:tcW w:w="5141" w:type="dxa"/>
          </w:tcPr>
          <w:p w:rsidR="00F66065" w:rsidRDefault="002E18E6" w:rsidP="001E4E03">
            <w:r>
              <w:t>Zajednička druženja</w:t>
            </w:r>
          </w:p>
        </w:tc>
        <w:tc>
          <w:tcPr>
            <w:tcW w:w="1980" w:type="dxa"/>
          </w:tcPr>
          <w:p w:rsidR="00F66065" w:rsidRDefault="00F66065" w:rsidP="001E4E03">
            <w:r>
              <w:t xml:space="preserve">Ravnatelj </w:t>
            </w:r>
          </w:p>
        </w:tc>
        <w:tc>
          <w:tcPr>
            <w:tcW w:w="1462" w:type="dxa"/>
          </w:tcPr>
          <w:p w:rsidR="00F66065" w:rsidRDefault="00137959" w:rsidP="001E4E03">
            <w:r>
              <w:t>Sve godine unapr</w:t>
            </w:r>
            <w:r w:rsidR="00925262">
              <w:t>jeđenja</w:t>
            </w:r>
          </w:p>
        </w:tc>
        <w:tc>
          <w:tcPr>
            <w:tcW w:w="1417" w:type="dxa"/>
          </w:tcPr>
          <w:p w:rsidR="00F66065" w:rsidRDefault="00F66065" w:rsidP="001E4E03">
            <w:r>
              <w:t>Nema</w:t>
            </w:r>
          </w:p>
        </w:tc>
        <w:tc>
          <w:tcPr>
            <w:tcW w:w="2823" w:type="dxa"/>
          </w:tcPr>
          <w:p w:rsidR="00F66065" w:rsidRDefault="00F66065" w:rsidP="001E4E03">
            <w:r>
              <w:t>Izvješća</w:t>
            </w:r>
          </w:p>
        </w:tc>
      </w:tr>
      <w:tr w:rsidR="00F66065" w:rsidTr="00F66065">
        <w:tc>
          <w:tcPr>
            <w:tcW w:w="2027" w:type="dxa"/>
            <w:vMerge/>
          </w:tcPr>
          <w:p w:rsidR="00F66065" w:rsidRDefault="00F66065" w:rsidP="001E4E03"/>
        </w:tc>
        <w:tc>
          <w:tcPr>
            <w:tcW w:w="5141" w:type="dxa"/>
          </w:tcPr>
          <w:p w:rsidR="00F66065" w:rsidRDefault="002E18E6" w:rsidP="00F66065">
            <w:r>
              <w:t xml:space="preserve">Osposobljavanje za </w:t>
            </w:r>
            <w:r w:rsidR="00F66065">
              <w:t>rješavanje sukoba</w:t>
            </w:r>
          </w:p>
        </w:tc>
        <w:tc>
          <w:tcPr>
            <w:tcW w:w="1980" w:type="dxa"/>
          </w:tcPr>
          <w:p w:rsidR="00F66065" w:rsidRDefault="00F66065" w:rsidP="001E4E03">
            <w:r>
              <w:t>Pov</w:t>
            </w:r>
            <w:r w:rsidR="00925262">
              <w:t>jerenik za zaštitu dostojanstva,</w:t>
            </w:r>
          </w:p>
          <w:p w:rsidR="00F66065" w:rsidRDefault="00925262" w:rsidP="001E4E03">
            <w:r>
              <w:t>pedagog,</w:t>
            </w:r>
          </w:p>
          <w:p w:rsidR="00F66065" w:rsidRDefault="00925262" w:rsidP="001E4E03">
            <w:r>
              <w:t>r</w:t>
            </w:r>
            <w:r w:rsidR="00F66065">
              <w:t xml:space="preserve">avnatelj </w:t>
            </w:r>
          </w:p>
        </w:tc>
        <w:tc>
          <w:tcPr>
            <w:tcW w:w="1462" w:type="dxa"/>
          </w:tcPr>
          <w:p w:rsidR="00F66065" w:rsidRDefault="00137959" w:rsidP="001E4E03">
            <w:r>
              <w:t>Sve godine unapr</w:t>
            </w:r>
            <w:r w:rsidR="00925262">
              <w:t>jeđenja</w:t>
            </w:r>
          </w:p>
        </w:tc>
        <w:tc>
          <w:tcPr>
            <w:tcW w:w="1417" w:type="dxa"/>
          </w:tcPr>
          <w:p w:rsidR="00F66065" w:rsidRDefault="00F66065" w:rsidP="001E4E03">
            <w:r>
              <w:t xml:space="preserve">Nema </w:t>
            </w:r>
          </w:p>
        </w:tc>
        <w:tc>
          <w:tcPr>
            <w:tcW w:w="2823" w:type="dxa"/>
          </w:tcPr>
          <w:p w:rsidR="00F66065" w:rsidRDefault="002E18E6" w:rsidP="001E4E03">
            <w:r>
              <w:t>Izvješća</w:t>
            </w:r>
          </w:p>
        </w:tc>
      </w:tr>
      <w:tr w:rsidR="00F66065" w:rsidTr="00F66065">
        <w:tc>
          <w:tcPr>
            <w:tcW w:w="2027" w:type="dxa"/>
          </w:tcPr>
          <w:p w:rsidR="00F66065" w:rsidRDefault="002E18E6" w:rsidP="001E4E03">
            <w:r>
              <w:t xml:space="preserve">Poboljšati povezanost između djelatnika škole (putem </w:t>
            </w:r>
            <w:r w:rsidR="00925262">
              <w:t>stručnih vijeća</w:t>
            </w:r>
            <w:r>
              <w:t>)</w:t>
            </w:r>
          </w:p>
        </w:tc>
        <w:tc>
          <w:tcPr>
            <w:tcW w:w="5141" w:type="dxa"/>
          </w:tcPr>
          <w:p w:rsidR="00F66065" w:rsidRDefault="002E18E6" w:rsidP="00AF49E0">
            <w:r>
              <w:t>Zajednička druženja uz zadanu temu</w:t>
            </w:r>
          </w:p>
          <w:p w:rsidR="00D352C7" w:rsidRDefault="00D352C7" w:rsidP="00AF49E0">
            <w:r>
              <w:t>(team building)</w:t>
            </w:r>
          </w:p>
          <w:p w:rsidR="00F66065" w:rsidRDefault="00F66065" w:rsidP="001E4E03"/>
        </w:tc>
        <w:tc>
          <w:tcPr>
            <w:tcW w:w="1980" w:type="dxa"/>
          </w:tcPr>
          <w:p w:rsidR="00F66065" w:rsidRDefault="00F66065" w:rsidP="001E4E03">
            <w:r>
              <w:t xml:space="preserve">Voditelji </w:t>
            </w:r>
            <w:r w:rsidR="00925262">
              <w:t>stručnih vijeć</w:t>
            </w:r>
            <w:r>
              <w:t>a</w:t>
            </w:r>
            <w:r w:rsidR="00925262">
              <w:t>,</w:t>
            </w:r>
          </w:p>
          <w:p w:rsidR="00F66065" w:rsidRDefault="00925262" w:rsidP="001E4E03">
            <w:r>
              <w:t>r</w:t>
            </w:r>
            <w:r w:rsidR="00F66065">
              <w:t xml:space="preserve">avnatelj </w:t>
            </w:r>
          </w:p>
        </w:tc>
        <w:tc>
          <w:tcPr>
            <w:tcW w:w="1462" w:type="dxa"/>
          </w:tcPr>
          <w:p w:rsidR="00F66065" w:rsidRDefault="00137959" w:rsidP="002E18E6">
            <w:r>
              <w:t>Sve godine unapr</w:t>
            </w:r>
            <w:r w:rsidR="00925262">
              <w:t>jeđenja</w:t>
            </w:r>
          </w:p>
        </w:tc>
        <w:tc>
          <w:tcPr>
            <w:tcW w:w="1417" w:type="dxa"/>
          </w:tcPr>
          <w:p w:rsidR="00F66065" w:rsidRDefault="00F66065" w:rsidP="002E18E6">
            <w:r>
              <w:t xml:space="preserve">Nema </w:t>
            </w:r>
          </w:p>
        </w:tc>
        <w:tc>
          <w:tcPr>
            <w:tcW w:w="2823" w:type="dxa"/>
          </w:tcPr>
          <w:p w:rsidR="00F66065" w:rsidRDefault="002E18E6" w:rsidP="002E18E6">
            <w:r>
              <w:t>Izvješća</w:t>
            </w:r>
          </w:p>
        </w:tc>
      </w:tr>
      <w:tr w:rsidR="00D352C7" w:rsidTr="00F66065">
        <w:tc>
          <w:tcPr>
            <w:tcW w:w="2027" w:type="dxa"/>
          </w:tcPr>
          <w:p w:rsidR="00D352C7" w:rsidRDefault="002E18E6" w:rsidP="00AF49E0">
            <w:r>
              <w:t>Poboljšati prostorne uvjete</w:t>
            </w:r>
          </w:p>
          <w:p w:rsidR="00D352C7" w:rsidRDefault="00D352C7" w:rsidP="00AF49E0"/>
        </w:tc>
        <w:tc>
          <w:tcPr>
            <w:tcW w:w="5141" w:type="dxa"/>
          </w:tcPr>
          <w:p w:rsidR="00D352C7" w:rsidRDefault="00925262" w:rsidP="00D352C7">
            <w:r>
              <w:t>Unaprijediti prostor za konzultacije (</w:t>
            </w:r>
            <w:r w:rsidR="002E18E6">
              <w:t>pregraditi vrata wc-a, otvoriti ulaz s hodnika</w:t>
            </w:r>
            <w:r>
              <w:t xml:space="preserve">, </w:t>
            </w:r>
            <w:r w:rsidR="004F7CE1">
              <w:t>kopirni uređaj premjestiti u zbornicu na mjesto TV</w:t>
            </w:r>
            <w:r w:rsidR="00D352C7">
              <w:t>-a</w:t>
            </w:r>
            <w:r w:rsidR="004F7CE1">
              <w:t>, prostoriju urediti)</w:t>
            </w:r>
          </w:p>
          <w:p w:rsidR="00D352C7" w:rsidRDefault="00D352C7" w:rsidP="001E4E03">
            <w:pPr>
              <w:spacing w:after="160" w:line="259" w:lineRule="auto"/>
            </w:pPr>
          </w:p>
        </w:tc>
        <w:tc>
          <w:tcPr>
            <w:tcW w:w="1980" w:type="dxa"/>
          </w:tcPr>
          <w:p w:rsidR="00D352C7" w:rsidRDefault="00D352C7" w:rsidP="001E4E03">
            <w:r>
              <w:t>Ravnatelj</w:t>
            </w:r>
          </w:p>
        </w:tc>
        <w:tc>
          <w:tcPr>
            <w:tcW w:w="1462" w:type="dxa"/>
          </w:tcPr>
          <w:p w:rsidR="00D352C7" w:rsidRDefault="00137959" w:rsidP="002E18E6">
            <w:r>
              <w:t>Sve godine unapr</w:t>
            </w:r>
            <w:r w:rsidR="004F7CE1">
              <w:t>jeđenja</w:t>
            </w:r>
          </w:p>
        </w:tc>
        <w:tc>
          <w:tcPr>
            <w:tcW w:w="1417" w:type="dxa"/>
          </w:tcPr>
          <w:p w:rsidR="00D352C7" w:rsidRDefault="00D352C7" w:rsidP="002E18E6">
            <w:r>
              <w:t>Prema važećem troškovniku</w:t>
            </w:r>
          </w:p>
        </w:tc>
        <w:tc>
          <w:tcPr>
            <w:tcW w:w="2823" w:type="dxa"/>
          </w:tcPr>
          <w:p w:rsidR="00D352C7" w:rsidRDefault="004F7CE1" w:rsidP="002E18E6">
            <w:r>
              <w:t>Izvršeni radovi</w:t>
            </w:r>
          </w:p>
        </w:tc>
      </w:tr>
    </w:tbl>
    <w:p w:rsidR="00BB6151" w:rsidRDefault="00BB6151" w:rsidP="002E0BC7"/>
    <w:p w:rsidR="002E0BC7" w:rsidRDefault="002E0BC7"/>
    <w:sectPr w:rsidR="002E0BC7" w:rsidSect="00BB6151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431" w:rsidRDefault="00C20431" w:rsidP="006C4BD2">
      <w:pPr>
        <w:spacing w:after="0" w:line="240" w:lineRule="auto"/>
      </w:pPr>
      <w:r>
        <w:separator/>
      </w:r>
    </w:p>
  </w:endnote>
  <w:endnote w:type="continuationSeparator" w:id="1">
    <w:p w:rsidR="00C20431" w:rsidRDefault="00C20431" w:rsidP="006C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560887"/>
      <w:docPartObj>
        <w:docPartGallery w:val="Page Numbers (Bottom of Page)"/>
        <w:docPartUnique/>
      </w:docPartObj>
    </w:sdtPr>
    <w:sdtContent>
      <w:p w:rsidR="00E67E6F" w:rsidRDefault="00E67E6F" w:rsidP="002430AD">
        <w:pPr>
          <w:pStyle w:val="Footer"/>
          <w:jc w:val="center"/>
        </w:pPr>
        <w:r>
          <w:t>NV-Nastavničko vijeće   VE-Stručno vijeće ekonomista   VPT-Stručno vijeće poslovnih tajnika   VR-Vijeće roditelja   VU-Vijeće učenika   ŠO-Školski odbor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431" w:rsidRDefault="00C20431" w:rsidP="006C4BD2">
      <w:pPr>
        <w:spacing w:after="0" w:line="240" w:lineRule="auto"/>
      </w:pPr>
      <w:r>
        <w:separator/>
      </w:r>
    </w:p>
  </w:footnote>
  <w:footnote w:type="continuationSeparator" w:id="1">
    <w:p w:rsidR="00C20431" w:rsidRDefault="00C20431" w:rsidP="006C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6F" w:rsidRDefault="00E67E6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95563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IJEDLOG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6F" w:rsidRDefault="00E67E6F" w:rsidP="002430A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95564" o:spid="_x0000_s205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IJEDLOG"/>
          <w10:wrap anchorx="margin" anchory="margin"/>
        </v:shape>
      </w:pict>
    </w:r>
    <w:sdt>
      <w:sdtPr>
        <w:id w:val="-21377934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4876">
          <w:t>Plan unapr</w:t>
        </w:r>
        <w:r>
          <w:t xml:space="preserve">jeđenja škole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fldSimple w:instr=" PAGE   \* MERGEFORMAT ">
          <w:r w:rsidR="00137959">
            <w:rPr>
              <w:noProof/>
            </w:rPr>
            <w:t>1</w:t>
          </w:r>
        </w:fldSimple>
      </w:sdtContent>
    </w:sdt>
  </w:p>
  <w:p w:rsidR="00E67E6F" w:rsidRDefault="00E67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6F" w:rsidRDefault="00E67E6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95562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IJEDLOG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3D7"/>
    <w:multiLevelType w:val="hybridMultilevel"/>
    <w:tmpl w:val="8A123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51D73"/>
    <w:multiLevelType w:val="hybridMultilevel"/>
    <w:tmpl w:val="84E4AF78"/>
    <w:lvl w:ilvl="0" w:tplc="B30C42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00736"/>
    <w:multiLevelType w:val="hybridMultilevel"/>
    <w:tmpl w:val="A0E4BC1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7B6140"/>
    <w:multiLevelType w:val="hybridMultilevel"/>
    <w:tmpl w:val="196ECFA8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3C3A0B"/>
    <w:multiLevelType w:val="hybridMultilevel"/>
    <w:tmpl w:val="FD649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65D6D"/>
    <w:multiLevelType w:val="hybridMultilevel"/>
    <w:tmpl w:val="E4D095E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4B14EA"/>
    <w:multiLevelType w:val="hybridMultilevel"/>
    <w:tmpl w:val="65029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D3554"/>
    <w:multiLevelType w:val="hybridMultilevel"/>
    <w:tmpl w:val="09F66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11B4F"/>
    <w:multiLevelType w:val="hybridMultilevel"/>
    <w:tmpl w:val="93163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942E0"/>
    <w:multiLevelType w:val="hybridMultilevel"/>
    <w:tmpl w:val="BDF01652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973D14"/>
    <w:multiLevelType w:val="hybridMultilevel"/>
    <w:tmpl w:val="ADF88D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3179C"/>
    <w:multiLevelType w:val="hybridMultilevel"/>
    <w:tmpl w:val="026EA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44C81"/>
    <w:multiLevelType w:val="hybridMultilevel"/>
    <w:tmpl w:val="5DD2C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A5C42"/>
    <w:multiLevelType w:val="hybridMultilevel"/>
    <w:tmpl w:val="93163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D639D"/>
    <w:multiLevelType w:val="hybridMultilevel"/>
    <w:tmpl w:val="7C2E77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234E9"/>
    <w:multiLevelType w:val="hybridMultilevel"/>
    <w:tmpl w:val="0DEC5E1E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BC25F1"/>
    <w:multiLevelType w:val="hybridMultilevel"/>
    <w:tmpl w:val="9FE8344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C0D3313"/>
    <w:multiLevelType w:val="hybridMultilevel"/>
    <w:tmpl w:val="2DF67DD8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D2A58C6"/>
    <w:multiLevelType w:val="hybridMultilevel"/>
    <w:tmpl w:val="DED413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CF2A8D"/>
    <w:multiLevelType w:val="hybridMultilevel"/>
    <w:tmpl w:val="56B82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A6271"/>
    <w:multiLevelType w:val="hybridMultilevel"/>
    <w:tmpl w:val="A4BAF0E4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B87727F"/>
    <w:multiLevelType w:val="hybridMultilevel"/>
    <w:tmpl w:val="D706B7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90113"/>
    <w:multiLevelType w:val="hybridMultilevel"/>
    <w:tmpl w:val="C62287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0E1256"/>
    <w:multiLevelType w:val="hybridMultilevel"/>
    <w:tmpl w:val="5C84C7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020D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6073317"/>
    <w:multiLevelType w:val="hybridMultilevel"/>
    <w:tmpl w:val="9246FCAE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583D9A"/>
    <w:multiLevelType w:val="hybridMultilevel"/>
    <w:tmpl w:val="E682ADEE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3"/>
  </w:num>
  <w:num w:numId="3">
    <w:abstractNumId w:val="6"/>
  </w:num>
  <w:num w:numId="4">
    <w:abstractNumId w:val="13"/>
  </w:num>
  <w:num w:numId="5">
    <w:abstractNumId w:val="19"/>
  </w:num>
  <w:num w:numId="6">
    <w:abstractNumId w:val="17"/>
  </w:num>
  <w:num w:numId="7">
    <w:abstractNumId w:val="16"/>
  </w:num>
  <w:num w:numId="8">
    <w:abstractNumId w:val="9"/>
  </w:num>
  <w:num w:numId="9">
    <w:abstractNumId w:val="20"/>
  </w:num>
  <w:num w:numId="10">
    <w:abstractNumId w:val="26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8"/>
  </w:num>
  <w:num w:numId="16">
    <w:abstractNumId w:val="25"/>
  </w:num>
  <w:num w:numId="17">
    <w:abstractNumId w:val="10"/>
  </w:num>
  <w:num w:numId="18">
    <w:abstractNumId w:val="24"/>
  </w:num>
  <w:num w:numId="19">
    <w:abstractNumId w:val="4"/>
  </w:num>
  <w:num w:numId="20">
    <w:abstractNumId w:val="22"/>
  </w:num>
  <w:num w:numId="21">
    <w:abstractNumId w:val="7"/>
  </w:num>
  <w:num w:numId="22">
    <w:abstractNumId w:val="11"/>
  </w:num>
  <w:num w:numId="23">
    <w:abstractNumId w:val="18"/>
  </w:num>
  <w:num w:numId="24">
    <w:abstractNumId w:val="0"/>
  </w:num>
  <w:num w:numId="25">
    <w:abstractNumId w:val="12"/>
  </w:num>
  <w:num w:numId="26">
    <w:abstractNumId w:val="14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53BFC"/>
    <w:rsid w:val="000B1C41"/>
    <w:rsid w:val="000B656C"/>
    <w:rsid w:val="000C2F28"/>
    <w:rsid w:val="00134DEA"/>
    <w:rsid w:val="00137959"/>
    <w:rsid w:val="00143831"/>
    <w:rsid w:val="00182149"/>
    <w:rsid w:val="001868C8"/>
    <w:rsid w:val="001B19BB"/>
    <w:rsid w:val="001B29EC"/>
    <w:rsid w:val="001E419C"/>
    <w:rsid w:val="001E4E03"/>
    <w:rsid w:val="0022004A"/>
    <w:rsid w:val="002211A6"/>
    <w:rsid w:val="002430AD"/>
    <w:rsid w:val="002E0BC7"/>
    <w:rsid w:val="002E18E6"/>
    <w:rsid w:val="00340B0A"/>
    <w:rsid w:val="003560B9"/>
    <w:rsid w:val="00364357"/>
    <w:rsid w:val="00380E2F"/>
    <w:rsid w:val="003836C6"/>
    <w:rsid w:val="003E623F"/>
    <w:rsid w:val="00411F53"/>
    <w:rsid w:val="004351F8"/>
    <w:rsid w:val="00444586"/>
    <w:rsid w:val="004A3567"/>
    <w:rsid w:val="004B509F"/>
    <w:rsid w:val="004C32D1"/>
    <w:rsid w:val="004F7CE1"/>
    <w:rsid w:val="005140B2"/>
    <w:rsid w:val="0052555C"/>
    <w:rsid w:val="00553BFC"/>
    <w:rsid w:val="0057526D"/>
    <w:rsid w:val="005F4DED"/>
    <w:rsid w:val="00627126"/>
    <w:rsid w:val="006439FB"/>
    <w:rsid w:val="006714DE"/>
    <w:rsid w:val="00672DE0"/>
    <w:rsid w:val="00694E83"/>
    <w:rsid w:val="006A09E9"/>
    <w:rsid w:val="006A3685"/>
    <w:rsid w:val="006C4BD2"/>
    <w:rsid w:val="00701A8E"/>
    <w:rsid w:val="00784429"/>
    <w:rsid w:val="007B29E5"/>
    <w:rsid w:val="007D0E24"/>
    <w:rsid w:val="007D7E06"/>
    <w:rsid w:val="0084799E"/>
    <w:rsid w:val="00890624"/>
    <w:rsid w:val="008C7900"/>
    <w:rsid w:val="008D2C3A"/>
    <w:rsid w:val="008E06E8"/>
    <w:rsid w:val="0090553E"/>
    <w:rsid w:val="00925262"/>
    <w:rsid w:val="00984E26"/>
    <w:rsid w:val="009867AA"/>
    <w:rsid w:val="0099130B"/>
    <w:rsid w:val="009A7143"/>
    <w:rsid w:val="009B07A6"/>
    <w:rsid w:val="00A340AC"/>
    <w:rsid w:val="00A51287"/>
    <w:rsid w:val="00A57418"/>
    <w:rsid w:val="00AF0ED7"/>
    <w:rsid w:val="00AF49E0"/>
    <w:rsid w:val="00B21976"/>
    <w:rsid w:val="00B646C9"/>
    <w:rsid w:val="00B91930"/>
    <w:rsid w:val="00BB6151"/>
    <w:rsid w:val="00C20431"/>
    <w:rsid w:val="00C446F2"/>
    <w:rsid w:val="00CC020C"/>
    <w:rsid w:val="00CC1D72"/>
    <w:rsid w:val="00CF4167"/>
    <w:rsid w:val="00D0743C"/>
    <w:rsid w:val="00D14876"/>
    <w:rsid w:val="00D352C7"/>
    <w:rsid w:val="00D446C2"/>
    <w:rsid w:val="00DA2794"/>
    <w:rsid w:val="00DE43F5"/>
    <w:rsid w:val="00E44832"/>
    <w:rsid w:val="00E564B9"/>
    <w:rsid w:val="00E629B7"/>
    <w:rsid w:val="00E67E6F"/>
    <w:rsid w:val="00E96D20"/>
    <w:rsid w:val="00F1156B"/>
    <w:rsid w:val="00F55B00"/>
    <w:rsid w:val="00F66065"/>
    <w:rsid w:val="00F771FE"/>
    <w:rsid w:val="00FA3340"/>
    <w:rsid w:val="00FA54BB"/>
    <w:rsid w:val="00FB1004"/>
    <w:rsid w:val="00FB347B"/>
    <w:rsid w:val="00FD2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BC7"/>
    <w:pPr>
      <w:ind w:left="720"/>
      <w:contextualSpacing/>
    </w:pPr>
  </w:style>
  <w:style w:type="table" w:styleId="TableGrid">
    <w:name w:val="Table Grid"/>
    <w:basedOn w:val="TableNormal"/>
    <w:uiPriority w:val="59"/>
    <w:rsid w:val="00BB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BD2"/>
  </w:style>
  <w:style w:type="paragraph" w:styleId="Footer">
    <w:name w:val="footer"/>
    <w:basedOn w:val="Normal"/>
    <w:link w:val="FooterChar"/>
    <w:uiPriority w:val="99"/>
    <w:unhideWhenUsed/>
    <w:rsid w:val="006C4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BD2"/>
  </w:style>
  <w:style w:type="paragraph" w:styleId="BalloonText">
    <w:name w:val="Balloon Text"/>
    <w:basedOn w:val="Normal"/>
    <w:link w:val="BalloonTextChar"/>
    <w:uiPriority w:val="99"/>
    <w:semiHidden/>
    <w:unhideWhenUsed/>
    <w:rsid w:val="006C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BD2"/>
    <w:rPr>
      <w:rFonts w:ascii="Segoe UI" w:hAnsi="Segoe UI" w:cs="Segoe UI"/>
      <w:sz w:val="18"/>
      <w:szCs w:val="18"/>
    </w:rPr>
  </w:style>
  <w:style w:type="table" w:styleId="LightShading">
    <w:name w:val="Light Shading"/>
    <w:basedOn w:val="TableNormal"/>
    <w:uiPriority w:val="60"/>
    <w:rsid w:val="002E18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906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BC7"/>
    <w:pPr>
      <w:ind w:left="720"/>
      <w:contextualSpacing/>
    </w:pPr>
  </w:style>
  <w:style w:type="table" w:styleId="TableGrid">
    <w:name w:val="Table Grid"/>
    <w:basedOn w:val="TableNormal"/>
    <w:uiPriority w:val="59"/>
    <w:rsid w:val="00BB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BD2"/>
  </w:style>
  <w:style w:type="paragraph" w:styleId="Footer">
    <w:name w:val="footer"/>
    <w:basedOn w:val="Normal"/>
    <w:link w:val="FooterChar"/>
    <w:uiPriority w:val="99"/>
    <w:unhideWhenUsed/>
    <w:rsid w:val="006C4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BD2"/>
  </w:style>
  <w:style w:type="paragraph" w:styleId="BalloonText">
    <w:name w:val="Balloon Text"/>
    <w:basedOn w:val="Normal"/>
    <w:link w:val="BalloonTextChar"/>
    <w:uiPriority w:val="99"/>
    <w:semiHidden/>
    <w:unhideWhenUsed/>
    <w:rsid w:val="006C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BD2"/>
    <w:rPr>
      <w:rFonts w:ascii="Segoe UI" w:hAnsi="Segoe UI" w:cs="Segoe UI"/>
      <w:sz w:val="18"/>
      <w:szCs w:val="18"/>
    </w:rPr>
  </w:style>
  <w:style w:type="table" w:styleId="LightShading">
    <w:name w:val="Light Shading"/>
    <w:basedOn w:val="TableNormal"/>
    <w:uiPriority w:val="60"/>
    <w:rsid w:val="002E18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906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nja.licina@skole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48C4-DAC6-471A-A661-FE67CD80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1937</Words>
  <Characters>12804</Characters>
  <Application>Microsoft Office Word</Application>
  <DocSecurity>0</DocSecurity>
  <Lines>800</Lines>
  <Paragraphs>475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Ekonomska</dc:creator>
  <cp:lastModifiedBy>x</cp:lastModifiedBy>
  <cp:revision>3</cp:revision>
  <cp:lastPrinted>2017-08-23T10:48:00Z</cp:lastPrinted>
  <dcterms:created xsi:type="dcterms:W3CDTF">2017-08-24T11:50:00Z</dcterms:created>
  <dcterms:modified xsi:type="dcterms:W3CDTF">2017-08-24T17:40:00Z</dcterms:modified>
</cp:coreProperties>
</file>